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28" w:type="dxa"/>
        <w:tblInd w:w="-252" w:type="dxa"/>
        <w:tblLook w:val="04A0" w:firstRow="1" w:lastRow="0" w:firstColumn="1" w:lastColumn="0" w:noHBand="0" w:noVBand="1"/>
      </w:tblPr>
      <w:tblGrid>
        <w:gridCol w:w="3252"/>
        <w:gridCol w:w="1538"/>
        <w:gridCol w:w="1462"/>
        <w:gridCol w:w="3076"/>
      </w:tblGrid>
      <w:tr w:rsidR="00B60123" w:rsidRPr="00B31A2F" w14:paraId="0523FCC3" w14:textId="77777777" w:rsidTr="00FA22B8">
        <w:trPr>
          <w:trHeight w:val="229"/>
        </w:trPr>
        <w:tc>
          <w:tcPr>
            <w:tcW w:w="9328" w:type="dxa"/>
            <w:gridSpan w:val="4"/>
          </w:tcPr>
          <w:p w14:paraId="43D2B2D9" w14:textId="77777777" w:rsidR="00B60123" w:rsidRPr="00C550DC" w:rsidRDefault="00B60123" w:rsidP="00B601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550DC">
              <w:rPr>
                <w:rFonts w:ascii="Arial" w:hAnsi="Arial" w:cs="Arial"/>
                <w:b/>
                <w:sz w:val="20"/>
                <w:szCs w:val="20"/>
              </w:rPr>
              <w:t>DATOS DE IDENTIFICACIÓN</w:t>
            </w:r>
          </w:p>
        </w:tc>
      </w:tr>
      <w:tr w:rsidR="00B60123" w:rsidRPr="00B31A2F" w14:paraId="4005F6B8" w14:textId="77777777" w:rsidTr="00545005">
        <w:trPr>
          <w:trHeight w:val="274"/>
        </w:trPr>
        <w:tc>
          <w:tcPr>
            <w:tcW w:w="9328" w:type="dxa"/>
            <w:gridSpan w:val="4"/>
          </w:tcPr>
          <w:p w14:paraId="501E934E" w14:textId="436C4FFF" w:rsidR="00AA4A1A" w:rsidRPr="00B31A2F" w:rsidRDefault="00B60123" w:rsidP="00BB74BD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Nombre de la carrera</w:t>
            </w:r>
            <w:r w:rsidR="003969D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45005">
              <w:rPr>
                <w:rFonts w:ascii="Arial" w:hAnsi="Arial" w:cs="Arial"/>
                <w:sz w:val="20"/>
                <w:szCs w:val="20"/>
              </w:rPr>
              <w:t xml:space="preserve">Licenciatura en Administración de Empresas  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50D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4500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550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A2F">
              <w:rPr>
                <w:rFonts w:ascii="Arial" w:hAnsi="Arial" w:cs="Arial"/>
                <w:sz w:val="20"/>
                <w:szCs w:val="20"/>
              </w:rPr>
              <w:t>Plan:</w:t>
            </w:r>
            <w:r w:rsidR="008C0013">
              <w:rPr>
                <w:rFonts w:ascii="Arial" w:hAnsi="Arial" w:cs="Arial"/>
                <w:sz w:val="20"/>
                <w:szCs w:val="20"/>
              </w:rPr>
              <w:t xml:space="preserve"> SUJ 201</w:t>
            </w:r>
            <w:r w:rsidR="002C70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60123" w:rsidRPr="00B31A2F" w14:paraId="2F7ABE1E" w14:textId="77777777" w:rsidTr="00916243">
        <w:trPr>
          <w:trHeight w:val="290"/>
        </w:trPr>
        <w:tc>
          <w:tcPr>
            <w:tcW w:w="9328" w:type="dxa"/>
            <w:gridSpan w:val="4"/>
          </w:tcPr>
          <w:p w14:paraId="3FD6D373" w14:textId="6568FC8D" w:rsidR="00B60123" w:rsidRPr="00B31A2F" w:rsidRDefault="00965F0B" w:rsidP="00916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la asignatura: </w:t>
            </w:r>
            <w:r w:rsidR="00CD136C">
              <w:rPr>
                <w:rFonts w:ascii="Arial" w:hAnsi="Arial" w:cs="Arial"/>
                <w:sz w:val="20"/>
                <w:szCs w:val="20"/>
              </w:rPr>
              <w:t xml:space="preserve">Negociación y </w:t>
            </w:r>
            <w:r w:rsidR="00831BEC">
              <w:rPr>
                <w:rFonts w:ascii="Arial" w:hAnsi="Arial" w:cs="Arial"/>
                <w:sz w:val="20"/>
                <w:szCs w:val="20"/>
              </w:rPr>
              <w:t>Manejo de Conflictos</w:t>
            </w:r>
            <w:r w:rsidR="00B0016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969D2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B0016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550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0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0123" w:rsidRPr="00B31A2F">
              <w:rPr>
                <w:rFonts w:ascii="Arial" w:hAnsi="Arial" w:cs="Arial"/>
                <w:sz w:val="20"/>
                <w:szCs w:val="20"/>
              </w:rPr>
              <w:t>Semestre:</w:t>
            </w:r>
            <w:r w:rsidR="00B40B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136C">
              <w:rPr>
                <w:rFonts w:ascii="Arial" w:hAnsi="Arial" w:cs="Arial"/>
                <w:sz w:val="20"/>
                <w:szCs w:val="20"/>
              </w:rPr>
              <w:t>Tercero</w:t>
            </w:r>
          </w:p>
        </w:tc>
      </w:tr>
      <w:tr w:rsidR="00B60123" w:rsidRPr="00B31A2F" w14:paraId="27D590BE" w14:textId="77777777" w:rsidTr="00FA22B8">
        <w:trPr>
          <w:trHeight w:val="229"/>
        </w:trPr>
        <w:tc>
          <w:tcPr>
            <w:tcW w:w="9328" w:type="dxa"/>
            <w:gridSpan w:val="4"/>
          </w:tcPr>
          <w:p w14:paraId="12DC487D" w14:textId="77777777" w:rsidR="00B60123" w:rsidRPr="00B31A2F" w:rsidRDefault="00B60123" w:rsidP="00477876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 xml:space="preserve">Clave: </w:t>
            </w:r>
            <w:r w:rsidR="00477876">
              <w:rPr>
                <w:rFonts w:ascii="Arial" w:hAnsi="Arial" w:cs="Arial"/>
                <w:sz w:val="20"/>
                <w:szCs w:val="20"/>
              </w:rPr>
              <w:t>10774</w:t>
            </w:r>
            <w:r w:rsidR="00965F0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969D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65F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Sigla: </w:t>
            </w:r>
            <w:r w:rsidR="00477876">
              <w:rPr>
                <w:rFonts w:ascii="Arial" w:hAnsi="Arial" w:cs="Arial"/>
                <w:sz w:val="20"/>
                <w:szCs w:val="20"/>
              </w:rPr>
              <w:t>AD513</w:t>
            </w:r>
            <w:r w:rsidR="00965F0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969D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965F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F0B" w:rsidRPr="004D0B0C">
              <w:rPr>
                <w:rFonts w:ascii="Arial" w:hAnsi="Arial" w:cs="Arial"/>
                <w:sz w:val="20"/>
                <w:szCs w:val="20"/>
              </w:rPr>
              <w:t>Créditos:</w:t>
            </w:r>
            <w:r w:rsidR="003969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876">
              <w:rPr>
                <w:rFonts w:ascii="Arial" w:hAnsi="Arial" w:cs="Arial"/>
                <w:sz w:val="20"/>
                <w:szCs w:val="20"/>
              </w:rPr>
              <w:t>8</w:t>
            </w:r>
            <w:r w:rsidR="00965F0B" w:rsidRPr="004D0B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787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65F0B" w:rsidRPr="004D0B0C">
              <w:rPr>
                <w:rFonts w:ascii="Arial" w:hAnsi="Arial" w:cs="Arial"/>
                <w:sz w:val="20"/>
                <w:szCs w:val="20"/>
              </w:rPr>
              <w:t xml:space="preserve">HTS: </w:t>
            </w:r>
            <w:r w:rsidR="00173792">
              <w:rPr>
                <w:rFonts w:ascii="Arial" w:hAnsi="Arial" w:cs="Arial"/>
                <w:sz w:val="20"/>
                <w:szCs w:val="20"/>
              </w:rPr>
              <w:t>4</w:t>
            </w:r>
            <w:r w:rsidR="00965F0B" w:rsidRPr="004D0B0C">
              <w:rPr>
                <w:rFonts w:ascii="Arial" w:hAnsi="Arial" w:cs="Arial"/>
                <w:sz w:val="20"/>
                <w:szCs w:val="20"/>
              </w:rPr>
              <w:t xml:space="preserve">      HT: </w:t>
            </w:r>
            <w:r w:rsidR="00477876">
              <w:rPr>
                <w:rFonts w:ascii="Arial" w:hAnsi="Arial" w:cs="Arial"/>
                <w:sz w:val="20"/>
                <w:szCs w:val="20"/>
              </w:rPr>
              <w:t>4</w:t>
            </w:r>
            <w:r w:rsidR="00CA0783" w:rsidRPr="004D0B0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D0B0C">
              <w:rPr>
                <w:rFonts w:ascii="Arial" w:hAnsi="Arial" w:cs="Arial"/>
                <w:sz w:val="20"/>
                <w:szCs w:val="20"/>
              </w:rPr>
              <w:t xml:space="preserve"> HP: </w:t>
            </w:r>
            <w:r w:rsidR="0026134D">
              <w:rPr>
                <w:rFonts w:ascii="Arial" w:hAnsi="Arial" w:cs="Arial"/>
                <w:sz w:val="20"/>
                <w:szCs w:val="20"/>
              </w:rPr>
              <w:t>0</w:t>
            </w:r>
            <w:r w:rsidR="00965F0B" w:rsidRPr="004D0B0C">
              <w:rPr>
                <w:rFonts w:ascii="Arial" w:hAnsi="Arial" w:cs="Arial"/>
                <w:sz w:val="20"/>
                <w:szCs w:val="20"/>
              </w:rPr>
              <w:t xml:space="preserve">     HD: </w:t>
            </w:r>
            <w:r w:rsidR="0026134D">
              <w:rPr>
                <w:rFonts w:ascii="Arial" w:hAnsi="Arial" w:cs="Arial"/>
                <w:sz w:val="20"/>
                <w:szCs w:val="20"/>
              </w:rPr>
              <w:t>4</w:t>
            </w:r>
            <w:r w:rsidR="00965F0B" w:rsidRPr="004D0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B0C">
              <w:rPr>
                <w:rFonts w:ascii="Arial" w:hAnsi="Arial" w:cs="Arial"/>
                <w:sz w:val="20"/>
                <w:szCs w:val="20"/>
              </w:rPr>
              <w:t xml:space="preserve">     HI:</w:t>
            </w:r>
            <w:r w:rsidR="00CA0783" w:rsidRPr="004D0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8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0123" w:rsidRPr="00B31A2F" w14:paraId="7CBCB111" w14:textId="77777777" w:rsidTr="00FA22B8">
        <w:trPr>
          <w:trHeight w:val="229"/>
        </w:trPr>
        <w:tc>
          <w:tcPr>
            <w:tcW w:w="9328" w:type="dxa"/>
            <w:gridSpan w:val="4"/>
          </w:tcPr>
          <w:p w14:paraId="471E9EBE" w14:textId="77777777" w:rsidR="00B60123" w:rsidRPr="00B31A2F" w:rsidRDefault="00B60123" w:rsidP="00477876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Área curricular a l</w:t>
            </w:r>
            <w:r>
              <w:rPr>
                <w:rFonts w:ascii="Arial" w:hAnsi="Arial" w:cs="Arial"/>
                <w:sz w:val="20"/>
                <w:szCs w:val="20"/>
              </w:rPr>
              <w:t xml:space="preserve">a que pertenece: Básica ( </w:t>
            </w:r>
            <w:r w:rsidR="00477876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) </w:t>
            </w:r>
            <w:r w:rsidR="00965F0B">
              <w:rPr>
                <w:rFonts w:ascii="Arial" w:hAnsi="Arial" w:cs="Arial"/>
                <w:sz w:val="20"/>
                <w:szCs w:val="20"/>
              </w:rPr>
              <w:t xml:space="preserve"> Mayor (  </w:t>
            </w:r>
            <w:r w:rsidRPr="00B31A2F">
              <w:rPr>
                <w:rFonts w:ascii="Arial" w:hAnsi="Arial" w:cs="Arial"/>
                <w:sz w:val="20"/>
                <w:szCs w:val="20"/>
              </w:rPr>
              <w:t>)  Menor</w:t>
            </w:r>
            <w:r>
              <w:rPr>
                <w:rFonts w:ascii="Arial" w:hAnsi="Arial" w:cs="Arial"/>
                <w:sz w:val="20"/>
                <w:szCs w:val="20"/>
              </w:rPr>
              <w:t xml:space="preserve"> (    ) </w:t>
            </w:r>
            <w:r w:rsidRPr="00B31A2F">
              <w:rPr>
                <w:rFonts w:ascii="Arial" w:hAnsi="Arial" w:cs="Arial"/>
                <w:sz w:val="20"/>
                <w:szCs w:val="20"/>
              </w:rPr>
              <w:t>ARU (    )  ASS (    ) ASE  (    )</w:t>
            </w:r>
          </w:p>
        </w:tc>
      </w:tr>
      <w:tr w:rsidR="00B60123" w:rsidRPr="00B31A2F" w14:paraId="1975AAA6" w14:textId="77777777" w:rsidTr="00831BEC">
        <w:trPr>
          <w:trHeight w:val="292"/>
        </w:trPr>
        <w:tc>
          <w:tcPr>
            <w:tcW w:w="9328" w:type="dxa"/>
            <w:gridSpan w:val="4"/>
          </w:tcPr>
          <w:p w14:paraId="0BC4D6EB" w14:textId="1E5CC1CC" w:rsidR="00B60123" w:rsidRPr="00B31A2F" w:rsidRDefault="00B60123" w:rsidP="00831BEC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 xml:space="preserve">Prerrequisitos: </w:t>
            </w:r>
            <w:r w:rsidR="00831BE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 w:rsidRPr="00B31A2F">
              <w:rPr>
                <w:rFonts w:ascii="Arial" w:hAnsi="Arial" w:cs="Arial"/>
                <w:sz w:val="20"/>
                <w:szCs w:val="20"/>
              </w:rPr>
              <w:t>Clave:                                Sigla:</w:t>
            </w:r>
          </w:p>
        </w:tc>
      </w:tr>
      <w:tr w:rsidR="00B60123" w:rsidRPr="00B31A2F" w14:paraId="3E5F41A1" w14:textId="77777777" w:rsidTr="00FA22B8">
        <w:trPr>
          <w:trHeight w:val="229"/>
        </w:trPr>
        <w:tc>
          <w:tcPr>
            <w:tcW w:w="9328" w:type="dxa"/>
            <w:gridSpan w:val="4"/>
          </w:tcPr>
          <w:p w14:paraId="52205B66" w14:textId="6810511D" w:rsidR="00B60123" w:rsidRPr="00A53F87" w:rsidRDefault="00B60123" w:rsidP="0036118C">
            <w:pPr>
              <w:rPr>
                <w:rFonts w:ascii="Arial" w:hAnsi="Arial" w:cs="Arial"/>
                <w:sz w:val="20"/>
                <w:szCs w:val="20"/>
              </w:rPr>
            </w:pPr>
            <w:r w:rsidRPr="00A53F87">
              <w:rPr>
                <w:rFonts w:ascii="Arial" w:hAnsi="Arial" w:cs="Arial"/>
                <w:sz w:val="20"/>
                <w:szCs w:val="20"/>
              </w:rPr>
              <w:t>D</w:t>
            </w:r>
            <w:r w:rsidR="00304A6B" w:rsidRPr="00A53F87">
              <w:rPr>
                <w:rFonts w:ascii="Arial" w:hAnsi="Arial" w:cs="Arial"/>
                <w:sz w:val="20"/>
                <w:szCs w:val="20"/>
              </w:rPr>
              <w:t xml:space="preserve">imensiones:   Profesional ( </w:t>
            </w:r>
            <w:r w:rsidR="00965F0B" w:rsidRPr="00A53F87">
              <w:rPr>
                <w:rFonts w:ascii="Arial" w:hAnsi="Arial" w:cs="Arial"/>
                <w:sz w:val="20"/>
                <w:szCs w:val="20"/>
              </w:rPr>
              <w:t>X</w:t>
            </w:r>
            <w:r w:rsidR="00304A6B" w:rsidRPr="00A53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F87">
              <w:rPr>
                <w:rFonts w:ascii="Arial" w:hAnsi="Arial" w:cs="Arial"/>
                <w:sz w:val="20"/>
                <w:szCs w:val="20"/>
              </w:rPr>
              <w:t>)                    Social (    )                             Integral Universitaria</w:t>
            </w:r>
            <w:r w:rsidR="003611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F87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</w:tr>
      <w:tr w:rsidR="00B60123" w:rsidRPr="00B31A2F" w14:paraId="3F06A7B7" w14:textId="77777777" w:rsidTr="00FA22B8">
        <w:trPr>
          <w:trHeight w:val="239"/>
        </w:trPr>
        <w:tc>
          <w:tcPr>
            <w:tcW w:w="9328" w:type="dxa"/>
            <w:gridSpan w:val="4"/>
          </w:tcPr>
          <w:p w14:paraId="676594B4" w14:textId="77777777" w:rsidR="00B60123" w:rsidRPr="00A53F87" w:rsidRDefault="00B60123" w:rsidP="00477876">
            <w:pPr>
              <w:rPr>
                <w:rFonts w:ascii="Arial" w:hAnsi="Arial" w:cs="Arial"/>
                <w:sz w:val="20"/>
                <w:szCs w:val="20"/>
              </w:rPr>
            </w:pPr>
            <w:r w:rsidRPr="00A53F87">
              <w:rPr>
                <w:rFonts w:ascii="Arial" w:hAnsi="Arial" w:cs="Arial"/>
                <w:sz w:val="20"/>
                <w:szCs w:val="20"/>
              </w:rPr>
              <w:t>Competencias genéricas  S</w:t>
            </w:r>
            <w:r w:rsidR="00D66C60" w:rsidRPr="00A53F87">
              <w:rPr>
                <w:rFonts w:ascii="Arial" w:hAnsi="Arial" w:cs="Arial"/>
                <w:sz w:val="20"/>
                <w:szCs w:val="20"/>
              </w:rPr>
              <w:t xml:space="preserve">UJ:     COE ( </w:t>
            </w:r>
            <w:r w:rsidR="005056EB">
              <w:rPr>
                <w:rFonts w:ascii="Arial" w:hAnsi="Arial" w:cs="Arial"/>
                <w:sz w:val="20"/>
                <w:szCs w:val="20"/>
              </w:rPr>
              <w:t>X</w:t>
            </w:r>
            <w:r w:rsidR="00B00160" w:rsidRPr="00A53F87">
              <w:rPr>
                <w:rFonts w:ascii="Arial" w:hAnsi="Arial" w:cs="Arial"/>
                <w:sz w:val="20"/>
                <w:szCs w:val="20"/>
              </w:rPr>
              <w:t>)    LI  (</w:t>
            </w:r>
            <w:r w:rsidR="00D66C60" w:rsidRPr="00A53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4C8">
              <w:rPr>
                <w:rFonts w:ascii="Arial" w:hAnsi="Arial" w:cs="Arial"/>
                <w:sz w:val="20"/>
                <w:szCs w:val="20"/>
              </w:rPr>
              <w:t>X</w:t>
            </w:r>
            <w:r w:rsidR="00477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0160" w:rsidRPr="00A53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F87">
              <w:rPr>
                <w:rFonts w:ascii="Arial" w:hAnsi="Arial" w:cs="Arial"/>
                <w:sz w:val="20"/>
                <w:szCs w:val="20"/>
              </w:rPr>
              <w:t xml:space="preserve">)     TE ( </w:t>
            </w:r>
            <w:r w:rsidR="004778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53F87">
              <w:rPr>
                <w:rFonts w:ascii="Arial" w:hAnsi="Arial" w:cs="Arial"/>
                <w:sz w:val="20"/>
                <w:szCs w:val="20"/>
              </w:rPr>
              <w:t xml:space="preserve"> )      CI </w:t>
            </w:r>
            <w:r w:rsidR="00D66C60" w:rsidRPr="00A53F87">
              <w:rPr>
                <w:rFonts w:ascii="Arial" w:hAnsi="Arial" w:cs="Arial"/>
                <w:sz w:val="20"/>
                <w:szCs w:val="20"/>
              </w:rPr>
              <w:t>(</w:t>
            </w:r>
            <w:r w:rsidR="00A53F87" w:rsidRPr="00A53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F87">
              <w:rPr>
                <w:rFonts w:ascii="Arial" w:hAnsi="Arial" w:cs="Arial"/>
                <w:sz w:val="20"/>
                <w:szCs w:val="20"/>
              </w:rPr>
              <w:t xml:space="preserve"> )    CIH  (      )     DR (     )</w:t>
            </w:r>
          </w:p>
        </w:tc>
      </w:tr>
      <w:tr w:rsidR="00B60123" w:rsidRPr="00B31A2F" w14:paraId="702FD924" w14:textId="77777777" w:rsidTr="00FA22B8">
        <w:trPr>
          <w:trHeight w:val="229"/>
        </w:trPr>
        <w:tc>
          <w:tcPr>
            <w:tcW w:w="9328" w:type="dxa"/>
            <w:gridSpan w:val="4"/>
          </w:tcPr>
          <w:p w14:paraId="7D5CE7A6" w14:textId="77777777" w:rsidR="00B60123" w:rsidRPr="00C550DC" w:rsidRDefault="00B60123" w:rsidP="00B601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326E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DESCRIPCIÓN GENERAL DE LA </w:t>
            </w:r>
            <w:commentRangeStart w:id="0"/>
            <w:r w:rsidRPr="001326E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ASIGNATURA</w:t>
            </w:r>
            <w:commentRangeEnd w:id="0"/>
            <w:r w:rsidR="001326E8">
              <w:rPr>
                <w:rStyle w:val="CommentReference"/>
              </w:rPr>
              <w:commentReference w:id="0"/>
            </w:r>
            <w:r w:rsidRPr="00C55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60123" w:rsidRPr="00B31A2F" w14:paraId="7B697906" w14:textId="77777777" w:rsidTr="00FA22B8">
        <w:trPr>
          <w:trHeight w:val="936"/>
        </w:trPr>
        <w:tc>
          <w:tcPr>
            <w:tcW w:w="9328" w:type="dxa"/>
            <w:gridSpan w:val="4"/>
          </w:tcPr>
          <w:p w14:paraId="3BF3A3A2" w14:textId="77777777" w:rsidR="00F248EE" w:rsidRDefault="00F248EE" w:rsidP="007F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AA346F" w14:textId="5288E1F5" w:rsidR="00870B77" w:rsidRDefault="009E24C8" w:rsidP="007F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asignatura de Negociación y M</w:t>
            </w:r>
            <w:r w:rsidR="00916243">
              <w:rPr>
                <w:rFonts w:ascii="Arial" w:hAnsi="Arial" w:cs="Arial"/>
                <w:sz w:val="20"/>
                <w:szCs w:val="20"/>
              </w:rPr>
              <w:t>anejo de C</w:t>
            </w:r>
            <w:r>
              <w:rPr>
                <w:rFonts w:ascii="Arial" w:hAnsi="Arial" w:cs="Arial"/>
                <w:sz w:val="20"/>
                <w:szCs w:val="20"/>
              </w:rPr>
              <w:t xml:space="preserve">onflictos, de la licenciatura en Administración de </w:t>
            </w:r>
            <w:r w:rsidR="0042184B">
              <w:rPr>
                <w:rFonts w:ascii="Arial" w:hAnsi="Arial" w:cs="Arial"/>
                <w:sz w:val="20"/>
                <w:szCs w:val="20"/>
              </w:rPr>
              <w:t>Empresas</w:t>
            </w:r>
            <w:r>
              <w:rPr>
                <w:rFonts w:ascii="Arial" w:hAnsi="Arial" w:cs="Arial"/>
                <w:sz w:val="20"/>
                <w:szCs w:val="20"/>
              </w:rPr>
              <w:t xml:space="preserve"> del tercer semestre, se encuentra ubicada dentro del área básica en la dimensión profesional, promoviendo las competencias </w:t>
            </w:r>
            <w:r w:rsidR="00CB6715">
              <w:rPr>
                <w:rFonts w:ascii="Arial" w:hAnsi="Arial" w:cs="Arial"/>
                <w:sz w:val="20"/>
                <w:szCs w:val="20"/>
              </w:rPr>
              <w:t xml:space="preserve">de comunicación oral y escrita además del </w:t>
            </w:r>
            <w:r>
              <w:rPr>
                <w:rFonts w:ascii="Arial" w:hAnsi="Arial" w:cs="Arial"/>
                <w:sz w:val="20"/>
                <w:szCs w:val="20"/>
              </w:rPr>
              <w:t xml:space="preserve">liderazgo intelectual. </w:t>
            </w:r>
          </w:p>
          <w:p w14:paraId="7AAA77FD" w14:textId="77777777" w:rsidR="009E24C8" w:rsidRDefault="009E24C8" w:rsidP="007F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</w:t>
            </w:r>
            <w:r w:rsidR="00F86B4A">
              <w:rPr>
                <w:rFonts w:ascii="Arial" w:hAnsi="Arial" w:cs="Arial"/>
                <w:sz w:val="20"/>
                <w:szCs w:val="20"/>
              </w:rPr>
              <w:t>a asignatura ayudará al alumno a desarrollar habilidades de negociación y solución de conflictos dentro de una organización.</w:t>
            </w:r>
          </w:p>
          <w:p w14:paraId="78CA13E0" w14:textId="77777777" w:rsidR="00597842" w:rsidRPr="00870B77" w:rsidRDefault="00597842" w:rsidP="00F86B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123" w:rsidRPr="00B31A2F" w14:paraId="09BED85F" w14:textId="77777777" w:rsidTr="00FA22B8">
        <w:trPr>
          <w:trHeight w:val="229"/>
        </w:trPr>
        <w:tc>
          <w:tcPr>
            <w:tcW w:w="9328" w:type="dxa"/>
            <w:gridSpan w:val="4"/>
          </w:tcPr>
          <w:p w14:paraId="1854D6BD" w14:textId="50308B19" w:rsidR="00B60123" w:rsidRPr="00C550DC" w:rsidRDefault="00B60123" w:rsidP="00B601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550DC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 w:rsidR="007F13C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550DC">
              <w:rPr>
                <w:rFonts w:ascii="Arial" w:hAnsi="Arial" w:cs="Arial"/>
                <w:b/>
                <w:sz w:val="20"/>
                <w:szCs w:val="20"/>
              </w:rPr>
              <w:t xml:space="preserve"> GENERAL</w:t>
            </w:r>
            <w:r w:rsidR="007F13C5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C55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60123" w:rsidRPr="00B31A2F" w14:paraId="3C2E9992" w14:textId="77777777" w:rsidTr="00FA22B8">
        <w:trPr>
          <w:trHeight w:val="250"/>
        </w:trPr>
        <w:tc>
          <w:tcPr>
            <w:tcW w:w="9328" w:type="dxa"/>
            <w:gridSpan w:val="4"/>
          </w:tcPr>
          <w:p w14:paraId="348C66AA" w14:textId="77777777" w:rsidR="007F13C5" w:rsidRDefault="007F13C5" w:rsidP="007F13C5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7F6177" w14:textId="5F03EC48" w:rsidR="00D81F9C" w:rsidRDefault="00477876" w:rsidP="007F13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 los factores personales, psicológicos y culturales que intervienen en un proceso de negociación.</w:t>
            </w:r>
          </w:p>
          <w:p w14:paraId="26CB11D6" w14:textId="77777777" w:rsidR="00477876" w:rsidRDefault="00477876" w:rsidP="007F13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Reflexionar sobre la percepción, las actitudes y las emociones, como factores de conflicto.</w:t>
            </w:r>
          </w:p>
          <w:p w14:paraId="5777FF1B" w14:textId="77777777" w:rsidR="00477876" w:rsidRDefault="00477876" w:rsidP="007F13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 una estrategia de negociación basada en la empatía y la comunicación asertiva.</w:t>
            </w:r>
          </w:p>
          <w:p w14:paraId="318289C6" w14:textId="77777777" w:rsidR="00477876" w:rsidRDefault="00477876" w:rsidP="007F13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Aplicar las etapas del proceso de negociación para el manejo de conflictos en casos prácticos.</w:t>
            </w:r>
          </w:p>
          <w:p w14:paraId="77EC3809" w14:textId="77777777" w:rsidR="005B644E" w:rsidRPr="00361CD8" w:rsidRDefault="005B644E" w:rsidP="007F13C5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123" w:rsidRPr="00B31A2F" w14:paraId="6C0D46C1" w14:textId="77777777" w:rsidTr="00FA22B8">
        <w:trPr>
          <w:trHeight w:val="229"/>
        </w:trPr>
        <w:tc>
          <w:tcPr>
            <w:tcW w:w="9328" w:type="dxa"/>
            <w:gridSpan w:val="4"/>
          </w:tcPr>
          <w:p w14:paraId="62C649E2" w14:textId="77777777" w:rsidR="00B60123" w:rsidRPr="00C550DC" w:rsidRDefault="00B60123" w:rsidP="00B001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commentRangeStart w:id="1"/>
            <w:r w:rsidRPr="00A7780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COMPETENCIAS ESPEC</w:t>
            </w:r>
            <w:r w:rsidR="00B00160" w:rsidRPr="00A7780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Í</w:t>
            </w:r>
            <w:r w:rsidRPr="00A7780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FICAS</w:t>
            </w:r>
            <w:commentRangeEnd w:id="1"/>
            <w:r w:rsidR="00A77809">
              <w:rPr>
                <w:rStyle w:val="CommentReference"/>
              </w:rPr>
              <w:commentReference w:id="1"/>
            </w:r>
          </w:p>
        </w:tc>
      </w:tr>
      <w:tr w:rsidR="00B60123" w:rsidRPr="00B31A2F" w14:paraId="321602E3" w14:textId="77777777" w:rsidTr="00FA22B8">
        <w:trPr>
          <w:trHeight w:val="239"/>
        </w:trPr>
        <w:tc>
          <w:tcPr>
            <w:tcW w:w="9328" w:type="dxa"/>
            <w:gridSpan w:val="4"/>
          </w:tcPr>
          <w:p w14:paraId="79909A64" w14:textId="77777777" w:rsidR="007F13C5" w:rsidRDefault="007F13C5" w:rsidP="007F13C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4604A48" w14:textId="536C3741" w:rsidR="00477876" w:rsidRDefault="00477876" w:rsidP="007F13C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los factores personales, psicológicos y culturales que intervienen en un proceso de negociaci</w:t>
            </w:r>
            <w:r w:rsidR="007A7166">
              <w:rPr>
                <w:rFonts w:ascii="Arial" w:hAnsi="Arial" w:cs="Arial"/>
                <w:sz w:val="20"/>
                <w:szCs w:val="20"/>
              </w:rPr>
              <w:t xml:space="preserve">ón para entender el importante papel del comportamiento en la negociación. </w:t>
            </w:r>
          </w:p>
          <w:p w14:paraId="0D0E82DA" w14:textId="77777777" w:rsidR="00477876" w:rsidRDefault="00477876" w:rsidP="007F13C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Reflexiona sobre la percepción, las actitudes y las emociones, </w:t>
            </w:r>
            <w:r w:rsidR="00F86B4A">
              <w:rPr>
                <w:rFonts w:ascii="Arial" w:hAnsi="Arial" w:cs="Arial"/>
                <w:sz w:val="20"/>
                <w:szCs w:val="20"/>
              </w:rPr>
              <w:t xml:space="preserve">como factores de conflicto para </w:t>
            </w:r>
            <w:r w:rsidR="007A7166">
              <w:rPr>
                <w:rFonts w:ascii="Arial" w:hAnsi="Arial" w:cs="Arial"/>
                <w:sz w:val="20"/>
                <w:szCs w:val="20"/>
              </w:rPr>
              <w:t xml:space="preserve">explorar </w:t>
            </w:r>
            <w:r w:rsidR="00F86B4A">
              <w:rPr>
                <w:rFonts w:ascii="Arial" w:hAnsi="Arial" w:cs="Arial"/>
                <w:sz w:val="20"/>
                <w:szCs w:val="20"/>
              </w:rPr>
              <w:t>estos comportamientos en situaciones de negociación.</w:t>
            </w:r>
          </w:p>
          <w:p w14:paraId="00BE9EBF" w14:textId="77777777" w:rsidR="00477876" w:rsidRDefault="00477876" w:rsidP="007F13C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 una estrategia de negociación basada en la empatía y la comunicación asertiva para</w:t>
            </w:r>
            <w:r w:rsidR="00CE5667">
              <w:rPr>
                <w:rFonts w:ascii="Arial" w:hAnsi="Arial" w:cs="Arial"/>
                <w:sz w:val="20"/>
                <w:szCs w:val="20"/>
              </w:rPr>
              <w:t xml:space="preserve"> considerar las formas de mejorar la comunicación en una negociación.</w:t>
            </w:r>
          </w:p>
          <w:p w14:paraId="2BDCA5AF" w14:textId="77777777" w:rsidR="004F71EB" w:rsidRDefault="005B644E" w:rsidP="007F13C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</w:t>
            </w:r>
            <w:r w:rsidR="00477876">
              <w:rPr>
                <w:rFonts w:ascii="Arial" w:hAnsi="Arial" w:cs="Arial"/>
                <w:sz w:val="20"/>
                <w:szCs w:val="20"/>
              </w:rPr>
              <w:t xml:space="preserve"> las etapas del proceso de negociación para el manejo de conflictos en casos pr</w:t>
            </w:r>
            <w:r w:rsidR="00CE5667">
              <w:rPr>
                <w:rFonts w:ascii="Arial" w:hAnsi="Arial" w:cs="Arial"/>
                <w:sz w:val="20"/>
                <w:szCs w:val="20"/>
              </w:rPr>
              <w:t>ácticos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E5667">
              <w:rPr>
                <w:rFonts w:ascii="Arial" w:hAnsi="Arial" w:cs="Arial"/>
                <w:sz w:val="20"/>
                <w:szCs w:val="20"/>
              </w:rPr>
              <w:t xml:space="preserve"> para seleccionar una planificación eficaz con miras a una próxima negociación.</w:t>
            </w:r>
          </w:p>
          <w:p w14:paraId="4ACCE911" w14:textId="77777777" w:rsidR="005B644E" w:rsidRPr="00B31A2F" w:rsidRDefault="005B644E" w:rsidP="005B644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123" w:rsidRPr="00B31A2F" w14:paraId="7E6AB5CF" w14:textId="77777777" w:rsidTr="00FA22B8">
        <w:trPr>
          <w:trHeight w:val="239"/>
        </w:trPr>
        <w:tc>
          <w:tcPr>
            <w:tcW w:w="9328" w:type="dxa"/>
            <w:gridSpan w:val="4"/>
          </w:tcPr>
          <w:p w14:paraId="11798833" w14:textId="77777777" w:rsidR="00B60123" w:rsidRPr="00C550DC" w:rsidRDefault="00AD0B46" w:rsidP="00B601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550DC">
              <w:rPr>
                <w:rFonts w:ascii="Arial" w:hAnsi="Arial" w:cs="Arial"/>
                <w:b/>
                <w:sz w:val="20"/>
                <w:szCs w:val="20"/>
              </w:rPr>
              <w:t>TEMAS Y SUBTEMAS</w:t>
            </w:r>
          </w:p>
        </w:tc>
      </w:tr>
      <w:tr w:rsidR="00B60123" w:rsidRPr="00B31A2F" w14:paraId="4C36AAFB" w14:textId="77777777" w:rsidTr="00FA22B8">
        <w:trPr>
          <w:trHeight w:val="730"/>
        </w:trPr>
        <w:tc>
          <w:tcPr>
            <w:tcW w:w="9328" w:type="dxa"/>
            <w:gridSpan w:val="4"/>
          </w:tcPr>
          <w:p w14:paraId="270527B2" w14:textId="77777777" w:rsidR="007F13C5" w:rsidRDefault="007F13C5" w:rsidP="007F13C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ECDC99F" w14:textId="58008542" w:rsidR="00A739E4" w:rsidRDefault="008D2757" w:rsidP="0042184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Conflictos, naturaleza de los conflictos.</w:t>
            </w:r>
          </w:p>
          <w:p w14:paraId="17BCC9AE" w14:textId="77777777" w:rsidR="00881ECF" w:rsidRDefault="00881ECF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Características de una situación de negociación.</w:t>
            </w:r>
          </w:p>
          <w:p w14:paraId="4091E7C9" w14:textId="77777777" w:rsidR="00881ECF" w:rsidRDefault="00881ECF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Interdependencia.</w:t>
            </w:r>
          </w:p>
          <w:p w14:paraId="3875E01D" w14:textId="77777777" w:rsidR="00881ECF" w:rsidRDefault="00881ECF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Ajuste mutuo.</w:t>
            </w:r>
          </w:p>
          <w:p w14:paraId="1D238710" w14:textId="77777777" w:rsidR="00881ECF" w:rsidRDefault="00881ECF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Declarar un valor y crear un valor.</w:t>
            </w:r>
          </w:p>
          <w:p w14:paraId="77013212" w14:textId="77777777" w:rsidR="008D2757" w:rsidRDefault="008D2757" w:rsidP="0042184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Tipos de conflictos.</w:t>
            </w:r>
          </w:p>
          <w:p w14:paraId="03EAE4C3" w14:textId="77777777" w:rsidR="00881ECF" w:rsidRDefault="00881ECF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Conflicto intrapersonal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intrapsíquico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56C901" w14:textId="77777777" w:rsidR="00881ECF" w:rsidRDefault="00881ECF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Conflicto interpersonal.</w:t>
            </w:r>
          </w:p>
          <w:p w14:paraId="4D6A2618" w14:textId="77777777" w:rsidR="00881ECF" w:rsidRDefault="00881ECF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Conflicto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intragrupal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4454C9" w14:textId="77777777" w:rsidR="00881ECF" w:rsidRDefault="00881ECF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Conflicto intergrupal.</w:t>
            </w:r>
          </w:p>
          <w:p w14:paraId="64759CB4" w14:textId="77777777" w:rsidR="007A4150" w:rsidRPr="007A4150" w:rsidRDefault="007A4150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150">
              <w:rPr>
                <w:rFonts w:ascii="Arial" w:hAnsi="Arial" w:cs="Arial"/>
                <w:sz w:val="20"/>
                <w:szCs w:val="20"/>
              </w:rPr>
              <w:t>Funciones y disfunciones de un conflicto.</w:t>
            </w:r>
          </w:p>
          <w:p w14:paraId="0F097EA2" w14:textId="77777777" w:rsidR="007A4150" w:rsidRPr="007A4150" w:rsidRDefault="007A4150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Factores que facilitan o dificultan la administración de conflictos.</w:t>
            </w:r>
          </w:p>
          <w:p w14:paraId="7A4BCD23" w14:textId="77777777" w:rsidR="008D2757" w:rsidRDefault="008D2757" w:rsidP="0042184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percepción, las actitudes y las emociones, barreras para la negociación.</w:t>
            </w:r>
          </w:p>
          <w:p w14:paraId="4909B213" w14:textId="77777777" w:rsidR="007A4150" w:rsidRDefault="007A4150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Percepción (definición y distorsión).</w:t>
            </w:r>
          </w:p>
          <w:p w14:paraId="14014E35" w14:textId="77777777" w:rsidR="007A4150" w:rsidRDefault="007A4150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C14">
              <w:rPr>
                <w:rFonts w:ascii="Arial" w:hAnsi="Arial" w:cs="Arial"/>
                <w:sz w:val="20"/>
                <w:szCs w:val="20"/>
              </w:rPr>
              <w:t>Delimitación (</w:t>
            </w:r>
            <w:r>
              <w:rPr>
                <w:rFonts w:ascii="Arial" w:hAnsi="Arial" w:cs="Arial"/>
                <w:sz w:val="20"/>
                <w:szCs w:val="20"/>
              </w:rPr>
              <w:t>función y enfoque)</w:t>
            </w:r>
          </w:p>
          <w:p w14:paraId="11220FCA" w14:textId="77777777" w:rsidR="007A4150" w:rsidRDefault="007A4150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Prejuicios cognoscitivos en una negociación.</w:t>
            </w:r>
          </w:p>
          <w:p w14:paraId="62C46543" w14:textId="77777777" w:rsidR="007A4150" w:rsidRDefault="007A4150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Administración de las percepciones erróneas y los prejuicios cognoscitivos en la negociación.</w:t>
            </w:r>
          </w:p>
          <w:p w14:paraId="236DB3FA" w14:textId="77777777" w:rsidR="007A4150" w:rsidRDefault="007A4150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Humor, emoción y negociación.</w:t>
            </w:r>
          </w:p>
          <w:p w14:paraId="429E423B" w14:textId="77777777" w:rsidR="008D2757" w:rsidRDefault="008D2757" w:rsidP="0042184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Personalidad, factores psicológicos y culturales que afectan una negociación.</w:t>
            </w:r>
          </w:p>
          <w:p w14:paraId="4C5FA50E" w14:textId="77777777" w:rsidR="007A4150" w:rsidRDefault="00D0543C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Motivación.</w:t>
            </w:r>
          </w:p>
          <w:p w14:paraId="0C4BD8D7" w14:textId="77777777" w:rsidR="00D0543C" w:rsidRDefault="00D0543C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del estrés.</w:t>
            </w:r>
          </w:p>
          <w:p w14:paraId="54CA5FE9" w14:textId="77777777" w:rsidR="0018638A" w:rsidRDefault="0018638A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Conceptualización de la cultura y la negociación.</w:t>
            </w:r>
          </w:p>
          <w:p w14:paraId="72CE4323" w14:textId="77777777" w:rsidR="0018638A" w:rsidRPr="00D0543C" w:rsidRDefault="0018638A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Influencia de la cultura en una negociación </w:t>
            </w:r>
          </w:p>
          <w:p w14:paraId="6DF27938" w14:textId="77777777" w:rsidR="008D2757" w:rsidRDefault="008D2757" w:rsidP="0042184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comunicación, importancia de la comunicación para el manejo de conflictos.</w:t>
            </w:r>
          </w:p>
          <w:p w14:paraId="0A213B94" w14:textId="77777777" w:rsidR="008A060B" w:rsidRDefault="008A060B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Panorama del proceso de negociación.</w:t>
            </w:r>
          </w:p>
          <w:p w14:paraId="37F75556" w14:textId="77777777" w:rsidR="008A060B" w:rsidRDefault="008A060B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Pasos importantes en el proceso de una negociación integradora.</w:t>
            </w:r>
          </w:p>
          <w:p w14:paraId="2691A367" w14:textId="77777777" w:rsidR="008A060B" w:rsidRDefault="008A060B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Factores que facilitan una negociación integradora </w:t>
            </w:r>
            <w:r w:rsidR="000B49B9">
              <w:rPr>
                <w:rFonts w:ascii="Arial" w:hAnsi="Arial" w:cs="Arial"/>
                <w:sz w:val="20"/>
                <w:szCs w:val="20"/>
              </w:rPr>
              <w:t>fructífera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36741F" w14:textId="77777777" w:rsidR="00DC05C7" w:rsidRDefault="00DC05C7" w:rsidP="0042184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Comunicación empática y asertiva como estrategia de negociación.</w:t>
            </w:r>
          </w:p>
          <w:p w14:paraId="10118A9A" w14:textId="77777777" w:rsidR="00DC05C7" w:rsidRDefault="00DC05C7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Ofertas, información de las opciones, información de los resultados, razones sociales y comunicación acerca de los procesos.</w:t>
            </w:r>
          </w:p>
          <w:p w14:paraId="0BFEF869" w14:textId="77777777" w:rsidR="00DC05C7" w:rsidRDefault="00DC05C7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Características del lenguaje y comunicación no verbal. </w:t>
            </w:r>
          </w:p>
          <w:p w14:paraId="4F8C8C0A" w14:textId="77777777" w:rsidR="00DC05C7" w:rsidRDefault="00DC05C7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Elección del canal de comunicación.</w:t>
            </w:r>
          </w:p>
          <w:p w14:paraId="5DE548CD" w14:textId="77777777" w:rsidR="00DC05C7" w:rsidRDefault="00DC05C7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¿Cómo mejorar la comunicación en una negociación?</w:t>
            </w:r>
          </w:p>
          <w:p w14:paraId="4026D343" w14:textId="77777777" w:rsidR="00DC05C7" w:rsidRDefault="00DC05C7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Consideraciones especiales de comunicación en la conclusión de las negociaciones. </w:t>
            </w:r>
          </w:p>
          <w:p w14:paraId="2C8395AC" w14:textId="77777777" w:rsidR="008D2757" w:rsidRDefault="008D2757" w:rsidP="0042184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Principales etapas para el manejo de conflictos.</w:t>
            </w:r>
          </w:p>
          <w:p w14:paraId="4F11A347" w14:textId="77777777" w:rsidR="008A060B" w:rsidRDefault="000B49B9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Metas.</w:t>
            </w:r>
          </w:p>
          <w:p w14:paraId="72B1B2AE" w14:textId="77777777" w:rsidR="000B49B9" w:rsidRDefault="000B49B9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Estrategia.</w:t>
            </w:r>
          </w:p>
          <w:p w14:paraId="2620BFE3" w14:textId="77777777" w:rsidR="000B49B9" w:rsidRDefault="00487DEE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Comprensión</w:t>
            </w:r>
            <w:r w:rsidR="000B49B9">
              <w:rPr>
                <w:rFonts w:ascii="Arial" w:hAnsi="Arial" w:cs="Arial"/>
                <w:sz w:val="20"/>
                <w:szCs w:val="20"/>
              </w:rPr>
              <w:t xml:space="preserve"> del flujo de la </w:t>
            </w:r>
            <w:r>
              <w:rPr>
                <w:rFonts w:ascii="Arial" w:hAnsi="Arial" w:cs="Arial"/>
                <w:sz w:val="20"/>
                <w:szCs w:val="20"/>
              </w:rPr>
              <w:t>estrategia.</w:t>
            </w:r>
          </w:p>
          <w:p w14:paraId="516E38E9" w14:textId="77777777" w:rsidR="00487DEE" w:rsidRDefault="00487DEE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planificaci</w:t>
            </w:r>
            <w:r w:rsidR="00D0543C">
              <w:rPr>
                <w:rFonts w:ascii="Arial" w:hAnsi="Arial" w:cs="Arial"/>
                <w:sz w:val="20"/>
                <w:szCs w:val="20"/>
              </w:rPr>
              <w:t>ón.</w:t>
            </w:r>
          </w:p>
          <w:p w14:paraId="0C8A2D7F" w14:textId="5A7E33AC" w:rsidR="00DC05C7" w:rsidRPr="0042184B" w:rsidRDefault="00DC05C7" w:rsidP="0042184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commentRangeStart w:id="2"/>
            <w:r w:rsidRPr="0042184B">
              <w:rPr>
                <w:rFonts w:ascii="Arial" w:hAnsi="Arial" w:cs="Arial"/>
                <w:sz w:val="20"/>
                <w:szCs w:val="20"/>
                <w:highlight w:val="yellow"/>
              </w:rPr>
              <w:t>Manejo de</w:t>
            </w:r>
            <w:r w:rsidR="0036118C">
              <w:rPr>
                <w:rFonts w:ascii="Arial" w:hAnsi="Arial" w:cs="Arial"/>
                <w:sz w:val="20"/>
                <w:szCs w:val="20"/>
                <w:highlight w:val="yellow"/>
              </w:rPr>
              <w:t>l</w:t>
            </w:r>
            <w:r w:rsidRPr="004218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conflicto y negociación.</w:t>
            </w:r>
            <w:commentRangeEnd w:id="2"/>
            <w:r w:rsidR="0042184B">
              <w:rPr>
                <w:rStyle w:val="CommentReference"/>
              </w:rPr>
              <w:commentReference w:id="2"/>
            </w:r>
          </w:p>
          <w:p w14:paraId="2C00155D" w14:textId="77777777" w:rsidR="00DC05C7" w:rsidRPr="00DC05C7" w:rsidRDefault="00DC05C7" w:rsidP="0042184B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commentRangeStart w:id="3"/>
            <w:r w:rsidRPr="00C80957">
              <w:rPr>
                <w:rFonts w:ascii="Arial" w:hAnsi="Arial" w:cs="Arial"/>
                <w:sz w:val="20"/>
                <w:szCs w:val="20"/>
                <w:highlight w:val="yellow"/>
              </w:rPr>
              <w:t>9.1</w:t>
            </w:r>
            <w:r w:rsidRPr="0042184B">
              <w:rPr>
                <w:rFonts w:ascii="Arial" w:hAnsi="Arial" w:cs="Arial"/>
                <w:sz w:val="20"/>
                <w:szCs w:val="20"/>
              </w:rPr>
              <w:t xml:space="preserve"> </w:t>
            </w:r>
            <w:commentRangeEnd w:id="3"/>
            <w:r w:rsidR="00C80957">
              <w:rPr>
                <w:rStyle w:val="CommentReference"/>
              </w:rPr>
              <w:commentReference w:id="3"/>
            </w:r>
            <w:r w:rsidRPr="0042184B">
              <w:rPr>
                <w:rFonts w:ascii="Arial" w:hAnsi="Arial" w:cs="Arial"/>
                <w:sz w:val="20"/>
                <w:szCs w:val="20"/>
              </w:rPr>
              <w:t>Estrategia y tácticas de una negociación distributiva.</w:t>
            </w:r>
          </w:p>
          <w:p w14:paraId="1A405B6B" w14:textId="77777777" w:rsidR="008D2757" w:rsidRDefault="008D2757" w:rsidP="0042184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Tipos de negociadores, roles del negociador.</w:t>
            </w:r>
          </w:p>
          <w:p w14:paraId="31FFC80D" w14:textId="77777777" w:rsidR="004E06CE" w:rsidRDefault="00260830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Tolerante.</w:t>
            </w:r>
          </w:p>
          <w:p w14:paraId="30DD3814" w14:textId="712A2ED6" w:rsidR="007F13C5" w:rsidRPr="007F13C5" w:rsidRDefault="00260830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Competidor.</w:t>
            </w:r>
          </w:p>
          <w:p w14:paraId="7118B790" w14:textId="7CBE700A" w:rsidR="00260830" w:rsidRDefault="00260830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Participante.</w:t>
            </w:r>
          </w:p>
          <w:p w14:paraId="5C46F36A" w14:textId="77777777" w:rsidR="00260830" w:rsidRDefault="00260830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Esquivo.</w:t>
            </w:r>
          </w:p>
          <w:p w14:paraId="28F51D20" w14:textId="77777777" w:rsidR="00260830" w:rsidRDefault="00260830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Manipulador</w:t>
            </w:r>
          </w:p>
          <w:p w14:paraId="5E6B1284" w14:textId="77777777" w:rsidR="00260830" w:rsidRDefault="00260830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Sumiso</w:t>
            </w:r>
          </w:p>
          <w:p w14:paraId="4CB22D24" w14:textId="77777777" w:rsidR="00260830" w:rsidRPr="00260830" w:rsidRDefault="00260830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Pesimista.</w:t>
            </w:r>
          </w:p>
          <w:p w14:paraId="56443314" w14:textId="77777777" w:rsidR="008D2757" w:rsidRDefault="008D2757" w:rsidP="0042184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Tácticas para la negociación internacional: las diferencias culturales.</w:t>
            </w:r>
          </w:p>
          <w:p w14:paraId="11686E32" w14:textId="77777777" w:rsidR="008A060B" w:rsidRDefault="0018638A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Negociación internacional. Arte y ciencia.</w:t>
            </w:r>
          </w:p>
          <w:p w14:paraId="6E58252A" w14:textId="77777777" w:rsidR="0018638A" w:rsidRPr="0018638A" w:rsidRDefault="0018638A" w:rsidP="0042184B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Diferencias (contexto ambiental, inmediato y resumen de sección).</w:t>
            </w:r>
          </w:p>
          <w:p w14:paraId="1E981A53" w14:textId="72C79FEF" w:rsidR="00C65892" w:rsidRPr="008D2757" w:rsidRDefault="00C65892" w:rsidP="008D27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123" w:rsidRPr="00B31A2F" w14:paraId="4CC8024D" w14:textId="77777777" w:rsidTr="00FA22B8">
        <w:trPr>
          <w:trHeight w:val="229"/>
        </w:trPr>
        <w:tc>
          <w:tcPr>
            <w:tcW w:w="9328" w:type="dxa"/>
            <w:gridSpan w:val="4"/>
          </w:tcPr>
          <w:p w14:paraId="03CC3989" w14:textId="77777777" w:rsidR="00B60123" w:rsidRPr="00C550DC" w:rsidRDefault="00B60123" w:rsidP="00B601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550DC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ACTIVIDADES DE APRENDIZAJE</w:t>
            </w:r>
          </w:p>
        </w:tc>
      </w:tr>
      <w:tr w:rsidR="00B60123" w:rsidRPr="00B31A2F" w14:paraId="1C8AA5B3" w14:textId="77777777" w:rsidTr="00FA22B8">
        <w:trPr>
          <w:trHeight w:val="229"/>
        </w:trPr>
        <w:tc>
          <w:tcPr>
            <w:tcW w:w="4790" w:type="dxa"/>
            <w:gridSpan w:val="2"/>
          </w:tcPr>
          <w:p w14:paraId="300D3364" w14:textId="6D1D66D6" w:rsidR="00B60123" w:rsidRPr="00E86DE3" w:rsidRDefault="007F13C5" w:rsidP="003969D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commentRangeStart w:id="4"/>
            <w:r w:rsidRPr="00E86DE3">
              <w:rPr>
                <w:rFonts w:ascii="Arial" w:hAnsi="Arial" w:cs="Arial"/>
                <w:sz w:val="20"/>
                <w:szCs w:val="20"/>
                <w:highlight w:val="yellow"/>
              </w:rPr>
              <w:t>Actividades con D</w:t>
            </w:r>
            <w:r w:rsidR="00B60123" w:rsidRPr="00E86DE3">
              <w:rPr>
                <w:rFonts w:ascii="Arial" w:hAnsi="Arial" w:cs="Arial"/>
                <w:sz w:val="20"/>
                <w:szCs w:val="20"/>
                <w:highlight w:val="yellow"/>
              </w:rPr>
              <w:t>ocente</w:t>
            </w:r>
          </w:p>
        </w:tc>
        <w:tc>
          <w:tcPr>
            <w:tcW w:w="4538" w:type="dxa"/>
            <w:gridSpan w:val="2"/>
          </w:tcPr>
          <w:p w14:paraId="057960FE" w14:textId="77777777" w:rsidR="00B60123" w:rsidRPr="00E86DE3" w:rsidRDefault="00B60123" w:rsidP="007F13C5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6DE3">
              <w:rPr>
                <w:rFonts w:ascii="Arial" w:hAnsi="Arial" w:cs="Arial"/>
                <w:sz w:val="20"/>
                <w:szCs w:val="20"/>
                <w:highlight w:val="yellow"/>
              </w:rPr>
              <w:t>Actividades Independientes</w:t>
            </w:r>
            <w:commentRangeEnd w:id="4"/>
            <w:r w:rsidR="00E86DE3">
              <w:rPr>
                <w:rStyle w:val="CommentReference"/>
              </w:rPr>
              <w:commentReference w:id="4"/>
            </w:r>
          </w:p>
        </w:tc>
      </w:tr>
      <w:tr w:rsidR="00B60123" w:rsidRPr="00B31A2F" w14:paraId="19520D61" w14:textId="77777777" w:rsidTr="0023795A">
        <w:trPr>
          <w:trHeight w:val="967"/>
        </w:trPr>
        <w:tc>
          <w:tcPr>
            <w:tcW w:w="4790" w:type="dxa"/>
            <w:gridSpan w:val="2"/>
          </w:tcPr>
          <w:p w14:paraId="67380884" w14:textId="77777777" w:rsidR="007F13C5" w:rsidRDefault="007F13C5" w:rsidP="00037537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038B10" w14:textId="7089881F" w:rsidR="00A739E4" w:rsidRDefault="001520A9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Escucha activa</w:t>
            </w:r>
          </w:p>
          <w:p w14:paraId="38FA9FC8" w14:textId="77777777" w:rsidR="001520A9" w:rsidRDefault="001520A9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</w:t>
            </w:r>
          </w:p>
          <w:p w14:paraId="01D093A0" w14:textId="77777777" w:rsidR="001520A9" w:rsidRDefault="001520A9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Resuelve casos prácticos</w:t>
            </w:r>
          </w:p>
          <w:p w14:paraId="39BC1E0B" w14:textId="77777777" w:rsidR="001520A9" w:rsidRDefault="001520A9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</w:t>
            </w:r>
          </w:p>
          <w:p w14:paraId="00D95954" w14:textId="77777777" w:rsidR="001520A9" w:rsidRDefault="001520A9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Discute temas</w:t>
            </w:r>
          </w:p>
          <w:p w14:paraId="2D44A104" w14:textId="115A5278" w:rsidR="001520A9" w:rsidRDefault="001520A9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 mapas conceptuales</w:t>
            </w:r>
            <w:r w:rsidR="00037537">
              <w:rPr>
                <w:rFonts w:ascii="Arial" w:hAnsi="Arial" w:cs="Arial"/>
                <w:sz w:val="20"/>
                <w:szCs w:val="20"/>
              </w:rPr>
              <w:t>, mentales y cuadros sinópticos</w:t>
            </w:r>
          </w:p>
          <w:p w14:paraId="3CE1E475" w14:textId="77777777" w:rsidR="001520A9" w:rsidRDefault="0026134D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 resúmenes </w:t>
            </w:r>
          </w:p>
          <w:p w14:paraId="41061EDA" w14:textId="77777777" w:rsidR="001520A9" w:rsidRPr="00B31A2F" w:rsidRDefault="001520A9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Ve </w:t>
            </w:r>
            <w:r w:rsidR="0080008C">
              <w:rPr>
                <w:rFonts w:ascii="Arial" w:hAnsi="Arial" w:cs="Arial"/>
                <w:sz w:val="20"/>
                <w:szCs w:val="20"/>
              </w:rPr>
              <w:t>películas</w:t>
            </w:r>
          </w:p>
        </w:tc>
        <w:tc>
          <w:tcPr>
            <w:tcW w:w="4538" w:type="dxa"/>
            <w:gridSpan w:val="2"/>
          </w:tcPr>
          <w:p w14:paraId="666CE50A" w14:textId="77777777" w:rsidR="007F13C5" w:rsidRDefault="007F13C5" w:rsidP="00037537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DA7826" w14:textId="45A1ACBF" w:rsidR="00A739E4" w:rsidRDefault="001520A9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Redacta ensayos</w:t>
            </w:r>
          </w:p>
          <w:p w14:paraId="3240134F" w14:textId="77777777" w:rsidR="001520A9" w:rsidRDefault="001520A9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 libros de texto</w:t>
            </w:r>
          </w:p>
          <w:p w14:paraId="5F319ECE" w14:textId="77777777" w:rsidR="001520A9" w:rsidRDefault="001520A9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Desarrolla exposiciones</w:t>
            </w:r>
          </w:p>
          <w:p w14:paraId="0DA62E43" w14:textId="77777777" w:rsidR="001520A9" w:rsidRDefault="001520A9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 proyectos prácticos</w:t>
            </w:r>
          </w:p>
          <w:p w14:paraId="3B49899F" w14:textId="77777777" w:rsidR="001520A9" w:rsidRDefault="001520A9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Software</w:t>
            </w:r>
          </w:p>
          <w:p w14:paraId="0F3164F8" w14:textId="77777777" w:rsidR="001520A9" w:rsidRDefault="001520A9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Diseña graficas</w:t>
            </w:r>
          </w:p>
          <w:p w14:paraId="74FB2727" w14:textId="77777777" w:rsidR="001520A9" w:rsidRDefault="001520A9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datos</w:t>
            </w:r>
          </w:p>
          <w:p w14:paraId="6219F1AF" w14:textId="77777777" w:rsidR="001520A9" w:rsidRDefault="001520A9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en equipo</w:t>
            </w:r>
          </w:p>
          <w:p w14:paraId="1859C3C8" w14:textId="4AAF741F" w:rsidR="0080008C" w:rsidRDefault="0080008C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Observa el</w:t>
            </w:r>
            <w:r w:rsidR="00037537">
              <w:rPr>
                <w:rFonts w:ascii="Arial" w:hAnsi="Arial" w:cs="Arial"/>
                <w:sz w:val="20"/>
                <w:szCs w:val="20"/>
              </w:rPr>
              <w:t xml:space="preserve"> comportamiento en un conflicto</w:t>
            </w:r>
          </w:p>
          <w:p w14:paraId="7C860147" w14:textId="1430BE59" w:rsidR="001520A9" w:rsidRDefault="0080008C" w:rsidP="0003753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Resuelve conflictos hipotéticos de empresas</w:t>
            </w:r>
          </w:p>
          <w:p w14:paraId="328AFE7F" w14:textId="3885B538" w:rsidR="0023795A" w:rsidRPr="0023795A" w:rsidRDefault="0023795A" w:rsidP="00037537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123" w:rsidRPr="00B31A2F" w14:paraId="28BAAAFB" w14:textId="77777777" w:rsidTr="00FA22B8">
        <w:trPr>
          <w:trHeight w:val="229"/>
        </w:trPr>
        <w:tc>
          <w:tcPr>
            <w:tcW w:w="9328" w:type="dxa"/>
            <w:gridSpan w:val="4"/>
          </w:tcPr>
          <w:p w14:paraId="7BD80166" w14:textId="77777777" w:rsidR="00B60123" w:rsidRPr="00C550DC" w:rsidRDefault="00070310" w:rsidP="00B601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550DC">
              <w:rPr>
                <w:rFonts w:ascii="Arial" w:hAnsi="Arial" w:cs="Arial"/>
                <w:b/>
                <w:sz w:val="20"/>
                <w:szCs w:val="20"/>
              </w:rPr>
              <w:lastRenderedPageBreak/>
              <w:t>BIBLIOGRAFÍA</w:t>
            </w:r>
          </w:p>
        </w:tc>
      </w:tr>
      <w:tr w:rsidR="00B60123" w:rsidRPr="00B33F55" w14:paraId="45887DF3" w14:textId="77777777" w:rsidTr="00FA22B8">
        <w:trPr>
          <w:trHeight w:val="468"/>
        </w:trPr>
        <w:tc>
          <w:tcPr>
            <w:tcW w:w="9328" w:type="dxa"/>
            <w:gridSpan w:val="4"/>
          </w:tcPr>
          <w:p w14:paraId="1C3E1BA7" w14:textId="1A0C747F" w:rsidR="00B60123" w:rsidRPr="0023795A" w:rsidRDefault="00A5087B" w:rsidP="003D585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3795A">
              <w:rPr>
                <w:rFonts w:ascii="Arial" w:hAnsi="Arial" w:cs="Arial"/>
                <w:sz w:val="20"/>
                <w:szCs w:val="20"/>
              </w:rPr>
              <w:t>BÁ</w:t>
            </w:r>
            <w:r w:rsidR="00B60123" w:rsidRPr="0023795A">
              <w:rPr>
                <w:rFonts w:ascii="Arial" w:hAnsi="Arial" w:cs="Arial"/>
                <w:sz w:val="20"/>
                <w:szCs w:val="20"/>
              </w:rPr>
              <w:t>SICA</w:t>
            </w:r>
            <w:r w:rsidR="0011426E" w:rsidRPr="0023795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DDF231" w14:textId="77777777" w:rsidR="007F13C5" w:rsidRPr="0023795A" w:rsidRDefault="007F13C5" w:rsidP="003D585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B79F8D" w14:textId="5B0E9237" w:rsidR="00B33F55" w:rsidRPr="0023795A" w:rsidRDefault="00BC2910" w:rsidP="00FA22B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3795A">
              <w:rPr>
                <w:rFonts w:ascii="Arial" w:hAnsi="Arial" w:cs="Arial"/>
                <w:sz w:val="20"/>
                <w:szCs w:val="20"/>
                <w:lang w:val="es-US"/>
              </w:rPr>
              <w:t xml:space="preserve">Ávila </w:t>
            </w:r>
            <w:proofErr w:type="spellStart"/>
            <w:r w:rsidRPr="0023795A">
              <w:rPr>
                <w:rFonts w:ascii="Arial" w:hAnsi="Arial" w:cs="Arial"/>
                <w:sz w:val="20"/>
                <w:szCs w:val="20"/>
                <w:lang w:val="es-US"/>
              </w:rPr>
              <w:t>Marcué</w:t>
            </w:r>
            <w:proofErr w:type="spellEnd"/>
            <w:r w:rsidRPr="0023795A">
              <w:rPr>
                <w:rFonts w:ascii="Arial" w:hAnsi="Arial" w:cs="Arial"/>
                <w:sz w:val="20"/>
                <w:szCs w:val="20"/>
                <w:lang w:val="es-US"/>
              </w:rPr>
              <w:t xml:space="preserve"> Felipe. </w:t>
            </w:r>
            <w:r w:rsidRPr="0023795A">
              <w:rPr>
                <w:rFonts w:ascii="Arial" w:hAnsi="Arial" w:cs="Arial"/>
                <w:i/>
                <w:sz w:val="20"/>
                <w:szCs w:val="20"/>
                <w:lang w:val="es-US"/>
              </w:rPr>
              <w:t xml:space="preserve">Tácticas para la </w:t>
            </w:r>
            <w:r w:rsidR="0023795A" w:rsidRPr="0023795A">
              <w:rPr>
                <w:rFonts w:ascii="Arial" w:hAnsi="Arial" w:cs="Arial"/>
                <w:i/>
                <w:sz w:val="20"/>
                <w:szCs w:val="20"/>
                <w:lang w:val="es-US"/>
              </w:rPr>
              <w:t xml:space="preserve">Negociación Internacional: </w:t>
            </w:r>
            <w:r w:rsidRPr="0023795A">
              <w:rPr>
                <w:rFonts w:ascii="Arial" w:hAnsi="Arial" w:cs="Arial"/>
                <w:i/>
                <w:sz w:val="20"/>
                <w:szCs w:val="20"/>
                <w:lang w:val="es-US"/>
              </w:rPr>
              <w:t xml:space="preserve">Las </w:t>
            </w:r>
            <w:r w:rsidR="0023795A" w:rsidRPr="0023795A">
              <w:rPr>
                <w:rFonts w:ascii="Arial" w:hAnsi="Arial" w:cs="Arial"/>
                <w:i/>
                <w:sz w:val="20"/>
                <w:szCs w:val="20"/>
                <w:lang w:val="es-US"/>
              </w:rPr>
              <w:t>Diferencias Culturales</w:t>
            </w:r>
            <w:r w:rsidR="00070310" w:rsidRPr="0023795A">
              <w:rPr>
                <w:rFonts w:ascii="Arial" w:hAnsi="Arial" w:cs="Arial"/>
                <w:sz w:val="20"/>
                <w:szCs w:val="20"/>
                <w:lang w:val="es-US"/>
              </w:rPr>
              <w:t>. México: Trillas,</w:t>
            </w:r>
            <w:r w:rsidRPr="0023795A">
              <w:rPr>
                <w:rFonts w:ascii="Arial" w:hAnsi="Arial" w:cs="Arial"/>
                <w:sz w:val="20"/>
                <w:szCs w:val="20"/>
                <w:lang w:val="es-US"/>
              </w:rPr>
              <w:t xml:space="preserve"> 2004.</w:t>
            </w:r>
          </w:p>
          <w:p w14:paraId="40709B72" w14:textId="44FF785F" w:rsidR="00BC2910" w:rsidRPr="0023795A" w:rsidRDefault="00BC2910" w:rsidP="00FA22B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3795A">
              <w:rPr>
                <w:rFonts w:ascii="Arial" w:hAnsi="Arial" w:cs="Arial"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23795A">
              <w:rPr>
                <w:rFonts w:ascii="Arial" w:hAnsi="Arial" w:cs="Arial"/>
                <w:sz w:val="20"/>
                <w:szCs w:val="20"/>
                <w:lang w:val="en-US"/>
              </w:rPr>
              <w:t>Lewicki</w:t>
            </w:r>
            <w:proofErr w:type="spellEnd"/>
            <w:r w:rsidRPr="0023795A">
              <w:rPr>
                <w:rFonts w:ascii="Arial" w:hAnsi="Arial" w:cs="Arial"/>
                <w:sz w:val="20"/>
                <w:szCs w:val="20"/>
                <w:lang w:val="en-US"/>
              </w:rPr>
              <w:t xml:space="preserve"> Roy, M. Saunders y Bruce Barry. </w:t>
            </w:r>
            <w:r w:rsidRPr="0023795A">
              <w:rPr>
                <w:rFonts w:ascii="Arial" w:hAnsi="Arial" w:cs="Arial"/>
                <w:i/>
                <w:sz w:val="20"/>
                <w:szCs w:val="20"/>
                <w:lang w:val="es-US"/>
              </w:rPr>
              <w:t xml:space="preserve">Fundamentos de </w:t>
            </w:r>
            <w:r w:rsidR="0023795A" w:rsidRPr="0023795A">
              <w:rPr>
                <w:rFonts w:ascii="Arial" w:hAnsi="Arial" w:cs="Arial"/>
                <w:i/>
                <w:sz w:val="20"/>
                <w:szCs w:val="20"/>
                <w:lang w:val="es-US"/>
              </w:rPr>
              <w:t>Negociación</w:t>
            </w:r>
            <w:r w:rsidR="00070310" w:rsidRPr="0023795A">
              <w:rPr>
                <w:rFonts w:ascii="Arial" w:hAnsi="Arial" w:cs="Arial"/>
                <w:sz w:val="20"/>
                <w:szCs w:val="20"/>
                <w:lang w:val="es-US"/>
              </w:rPr>
              <w:t>. México: McGraw-Hill,</w:t>
            </w:r>
            <w:r w:rsidRPr="0023795A">
              <w:rPr>
                <w:rFonts w:ascii="Arial" w:hAnsi="Arial" w:cs="Arial"/>
                <w:sz w:val="20"/>
                <w:szCs w:val="20"/>
                <w:lang w:val="es-US"/>
              </w:rPr>
              <w:t xml:space="preserve"> 2012.</w:t>
            </w:r>
          </w:p>
          <w:p w14:paraId="6A96F094" w14:textId="545A1060" w:rsidR="00BC2910" w:rsidRPr="0023795A" w:rsidRDefault="006242ED" w:rsidP="00FA22B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3795A">
              <w:rPr>
                <w:rFonts w:ascii="Arial" w:hAnsi="Arial" w:cs="Arial"/>
                <w:sz w:val="20"/>
                <w:szCs w:val="20"/>
                <w:lang w:val="es-US"/>
              </w:rPr>
              <w:t xml:space="preserve">Valls, Antonio. </w:t>
            </w:r>
            <w:r w:rsidRPr="0023795A">
              <w:rPr>
                <w:rFonts w:ascii="Arial" w:hAnsi="Arial" w:cs="Arial"/>
                <w:i/>
                <w:sz w:val="20"/>
                <w:szCs w:val="20"/>
                <w:lang w:val="es-US"/>
              </w:rPr>
              <w:t>La</w:t>
            </w:r>
            <w:r w:rsidR="0036118C">
              <w:rPr>
                <w:rFonts w:ascii="Arial" w:hAnsi="Arial" w:cs="Arial"/>
                <w:i/>
                <w:sz w:val="20"/>
                <w:szCs w:val="20"/>
                <w:lang w:val="es-US"/>
              </w:rPr>
              <w:t>s Doce</w:t>
            </w:r>
            <w:r w:rsidR="00E866AB" w:rsidRPr="0023795A">
              <w:rPr>
                <w:rFonts w:ascii="Arial" w:hAnsi="Arial" w:cs="Arial"/>
                <w:i/>
                <w:sz w:val="20"/>
                <w:szCs w:val="20"/>
                <w:lang w:val="es-US"/>
              </w:rPr>
              <w:t xml:space="preserve"> </w:t>
            </w:r>
            <w:r w:rsidR="0023795A" w:rsidRPr="0023795A">
              <w:rPr>
                <w:rFonts w:ascii="Arial" w:hAnsi="Arial" w:cs="Arial"/>
                <w:i/>
                <w:sz w:val="20"/>
                <w:szCs w:val="20"/>
                <w:lang w:val="es-US"/>
              </w:rPr>
              <w:t xml:space="preserve">Habilidades Directivas Clave: </w:t>
            </w:r>
            <w:r w:rsidR="00E866AB" w:rsidRPr="0023795A">
              <w:rPr>
                <w:rFonts w:ascii="Arial" w:hAnsi="Arial" w:cs="Arial"/>
                <w:i/>
                <w:sz w:val="20"/>
                <w:szCs w:val="20"/>
                <w:lang w:val="es-US"/>
              </w:rPr>
              <w:t xml:space="preserve">Toma </w:t>
            </w:r>
            <w:r w:rsidR="0023795A" w:rsidRPr="0023795A">
              <w:rPr>
                <w:rFonts w:ascii="Arial" w:hAnsi="Arial" w:cs="Arial"/>
                <w:i/>
                <w:sz w:val="20"/>
                <w:szCs w:val="20"/>
                <w:lang w:val="es-US"/>
              </w:rPr>
              <w:t>de Decisiones y Resolución de Problemas, Diseño de la Propia Estrategia Profesional, Gestión del Tiempo, Gestión del Estrés, Interacción Personal y Comunicación,</w:t>
            </w:r>
            <w:r w:rsidR="001E37E5">
              <w:rPr>
                <w:rFonts w:ascii="Arial" w:hAnsi="Arial" w:cs="Arial"/>
                <w:i/>
                <w:sz w:val="20"/>
                <w:szCs w:val="20"/>
                <w:lang w:val="es-US"/>
              </w:rPr>
              <w:t xml:space="preserve"> Negociación,</w:t>
            </w:r>
            <w:r w:rsidR="0023795A" w:rsidRPr="0023795A">
              <w:rPr>
                <w:rFonts w:ascii="Arial" w:hAnsi="Arial" w:cs="Arial"/>
                <w:i/>
                <w:sz w:val="20"/>
                <w:szCs w:val="20"/>
                <w:lang w:val="es-US"/>
              </w:rPr>
              <w:t xml:space="preserve"> Asertividad, Gestión del Jefe, Liderazgo, Motivación, Hábitos de la Gente Efectiva</w:t>
            </w:r>
            <w:r w:rsidR="00070310" w:rsidRPr="0023795A">
              <w:rPr>
                <w:rFonts w:ascii="Arial" w:hAnsi="Arial" w:cs="Arial"/>
                <w:sz w:val="20"/>
                <w:szCs w:val="20"/>
                <w:lang w:val="es-US"/>
              </w:rPr>
              <w:t>. Barcelona: Gestión,</w:t>
            </w:r>
            <w:r w:rsidR="00E866AB" w:rsidRPr="0023795A">
              <w:rPr>
                <w:rFonts w:ascii="Arial" w:hAnsi="Arial" w:cs="Arial"/>
                <w:sz w:val="20"/>
                <w:szCs w:val="20"/>
                <w:lang w:val="es-US"/>
              </w:rPr>
              <w:t xml:space="preserve"> 2002.</w:t>
            </w:r>
          </w:p>
          <w:p w14:paraId="3B08393C" w14:textId="511D42C2" w:rsidR="007F13C5" w:rsidRPr="00B33F55" w:rsidRDefault="007F13C5" w:rsidP="007F13C5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B60123" w:rsidRPr="000C2854" w14:paraId="2139160B" w14:textId="77777777" w:rsidTr="00FA22B8">
        <w:trPr>
          <w:trHeight w:val="468"/>
        </w:trPr>
        <w:tc>
          <w:tcPr>
            <w:tcW w:w="9328" w:type="dxa"/>
            <w:gridSpan w:val="4"/>
          </w:tcPr>
          <w:p w14:paraId="2054B43D" w14:textId="5632C7AB" w:rsidR="00B60123" w:rsidRDefault="00B60123" w:rsidP="003D585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commentRangeStart w:id="5"/>
            <w:r w:rsidRPr="00D51E9A">
              <w:rPr>
                <w:rFonts w:ascii="Arial" w:hAnsi="Arial" w:cs="Arial"/>
                <w:sz w:val="20"/>
                <w:szCs w:val="20"/>
                <w:highlight w:val="yellow"/>
                <w:lang w:val="es-US"/>
              </w:rPr>
              <w:t>COMPLEMENTARIA</w:t>
            </w:r>
            <w:r w:rsidR="0011426E" w:rsidRPr="00D51E9A">
              <w:rPr>
                <w:rFonts w:ascii="Arial" w:hAnsi="Arial" w:cs="Arial"/>
                <w:sz w:val="20"/>
                <w:szCs w:val="20"/>
                <w:highlight w:val="yellow"/>
                <w:lang w:val="es-US"/>
              </w:rPr>
              <w:t>:</w:t>
            </w:r>
            <w:commentRangeEnd w:id="5"/>
            <w:r w:rsidR="00D51E9A">
              <w:rPr>
                <w:rStyle w:val="CommentReference"/>
              </w:rPr>
              <w:commentReference w:id="5"/>
            </w:r>
          </w:p>
          <w:p w14:paraId="7522BE4A" w14:textId="77777777" w:rsidR="007F13C5" w:rsidRDefault="007F13C5" w:rsidP="007F13C5">
            <w:pPr>
              <w:jc w:val="both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6C933D48" w14:textId="17801E99" w:rsidR="00ED521F" w:rsidRDefault="00A25672" w:rsidP="001710B4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25672">
              <w:rPr>
                <w:rFonts w:ascii="Arial" w:hAnsi="Arial" w:cs="Arial"/>
                <w:sz w:val="20"/>
                <w:szCs w:val="20"/>
                <w:lang w:val="es-ES"/>
              </w:rPr>
              <w:t xml:space="preserve">Rodríguez Estrada, Mauro. </w:t>
            </w:r>
            <w:r w:rsidRPr="00F47E68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Manejo de </w:t>
            </w:r>
            <w:r w:rsidR="007F13C5" w:rsidRPr="00F47E68">
              <w:rPr>
                <w:rFonts w:ascii="Arial" w:hAnsi="Arial" w:cs="Arial"/>
                <w:i/>
                <w:sz w:val="20"/>
                <w:szCs w:val="20"/>
                <w:lang w:val="es-ES"/>
              </w:rPr>
              <w:t>Conflictos</w:t>
            </w:r>
            <w:r w:rsidRPr="00F47E68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. </w:t>
            </w:r>
            <w:r w:rsidR="001D638D">
              <w:rPr>
                <w:rFonts w:ascii="Arial" w:hAnsi="Arial" w:cs="Arial"/>
                <w:sz w:val="20"/>
                <w:szCs w:val="20"/>
                <w:lang w:val="es-ES"/>
              </w:rPr>
              <w:t xml:space="preserve">Nro. 5 (2a. </w:t>
            </w:r>
            <w:r w:rsidR="00D51E9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1D638D">
              <w:rPr>
                <w:rFonts w:ascii="Arial" w:hAnsi="Arial" w:cs="Arial"/>
                <w:sz w:val="20"/>
                <w:szCs w:val="20"/>
                <w:lang w:val="es-ES"/>
              </w:rPr>
              <w:t>d.). México</w:t>
            </w:r>
            <w:r w:rsidRPr="00A25672">
              <w:rPr>
                <w:rFonts w:ascii="Arial" w:hAnsi="Arial" w:cs="Arial"/>
                <w:sz w:val="20"/>
                <w:szCs w:val="20"/>
                <w:lang w:val="es-ES"/>
              </w:rPr>
              <w:t xml:space="preserve">: Editorial El Manual Moderno, </w:t>
            </w:r>
            <w:r w:rsidRPr="00D51E9A"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  <w:t>1988</w:t>
            </w:r>
            <w:r w:rsidRPr="00A25672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A25672">
              <w:rPr>
                <w:rFonts w:ascii="Arial" w:hAnsi="Arial" w:cs="Arial"/>
                <w:sz w:val="20"/>
                <w:szCs w:val="20"/>
                <w:lang w:val="es-ES"/>
              </w:rPr>
              <w:t>ProQuest</w:t>
            </w:r>
            <w:proofErr w:type="spellEnd"/>
            <w:r w:rsidRPr="00A256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25672">
              <w:rPr>
                <w:rFonts w:ascii="Arial" w:hAnsi="Arial" w:cs="Arial"/>
                <w:sz w:val="20"/>
                <w:szCs w:val="20"/>
                <w:lang w:val="es-ES"/>
              </w:rPr>
              <w:t>ebrary</w:t>
            </w:r>
            <w:proofErr w:type="spellEnd"/>
            <w:r w:rsidRPr="00A2567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7A2EB0A" w14:textId="687488F9" w:rsidR="00A25672" w:rsidRDefault="00F47E68" w:rsidP="001710B4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47E68">
              <w:rPr>
                <w:rFonts w:ascii="Arial" w:hAnsi="Arial" w:cs="Arial"/>
                <w:sz w:val="20"/>
                <w:szCs w:val="20"/>
                <w:lang w:val="es-ES"/>
              </w:rPr>
              <w:t xml:space="preserve">Pacheco, Ruth. </w:t>
            </w:r>
            <w:r w:rsidRPr="00F47E68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Competencias </w:t>
            </w:r>
            <w:r w:rsidR="007F13C5">
              <w:rPr>
                <w:rFonts w:ascii="Arial" w:hAnsi="Arial" w:cs="Arial"/>
                <w:i/>
                <w:sz w:val="20"/>
                <w:szCs w:val="20"/>
                <w:lang w:val="es-ES"/>
              </w:rPr>
              <w:t>Claves p</w:t>
            </w:r>
            <w:r w:rsidR="007F13C5" w:rsidRPr="00F47E68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ara </w:t>
            </w:r>
            <w:r w:rsidR="007F13C5">
              <w:rPr>
                <w:rFonts w:ascii="Arial" w:hAnsi="Arial" w:cs="Arial"/>
                <w:i/>
                <w:sz w:val="20"/>
                <w:szCs w:val="20"/>
                <w:lang w:val="es-ES"/>
              </w:rPr>
              <w:t>l</w:t>
            </w:r>
            <w:r w:rsidR="007F13C5" w:rsidRPr="00F47E68">
              <w:rPr>
                <w:rFonts w:ascii="Arial" w:hAnsi="Arial" w:cs="Arial"/>
                <w:i/>
                <w:sz w:val="20"/>
                <w:szCs w:val="20"/>
                <w:lang w:val="es-ES"/>
              </w:rPr>
              <w:t>a Comunicación Organizacional</w:t>
            </w:r>
            <w:r w:rsidRPr="00F47E68">
              <w:rPr>
                <w:rFonts w:ascii="Arial" w:hAnsi="Arial" w:cs="Arial"/>
                <w:sz w:val="20"/>
                <w:szCs w:val="20"/>
                <w:lang w:val="es-ES"/>
              </w:rPr>
              <w:t xml:space="preserve">. Quito, EC: Red Revista Latinoamericana de Comunicación CHASQUI, </w:t>
            </w:r>
            <w:r w:rsidRPr="00D51E9A"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  <w:t>2006</w:t>
            </w:r>
            <w:r w:rsidRPr="00F47E68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F47E68">
              <w:rPr>
                <w:rFonts w:ascii="Arial" w:hAnsi="Arial" w:cs="Arial"/>
                <w:sz w:val="20"/>
                <w:szCs w:val="20"/>
                <w:lang w:val="es-ES"/>
              </w:rPr>
              <w:t>ProQuest</w:t>
            </w:r>
            <w:proofErr w:type="spellEnd"/>
            <w:r w:rsidRPr="00F47E6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47E68">
              <w:rPr>
                <w:rFonts w:ascii="Arial" w:hAnsi="Arial" w:cs="Arial"/>
                <w:sz w:val="20"/>
                <w:szCs w:val="20"/>
                <w:lang w:val="es-ES"/>
              </w:rPr>
              <w:t>ebrary</w:t>
            </w:r>
            <w:proofErr w:type="spellEnd"/>
            <w:r w:rsidRPr="00F47E68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  <w:p w14:paraId="701FD072" w14:textId="3EE52EB0" w:rsidR="00F47E68" w:rsidRDefault="00F47E68" w:rsidP="001710B4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47E68">
              <w:rPr>
                <w:rFonts w:ascii="Arial" w:hAnsi="Arial" w:cs="Arial"/>
                <w:sz w:val="20"/>
                <w:szCs w:val="20"/>
                <w:lang w:val="es-ES"/>
              </w:rPr>
              <w:t xml:space="preserve">Zapata, Andrés. </w:t>
            </w:r>
            <w:r w:rsidRPr="0007031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Negociación: </w:t>
            </w:r>
            <w:r w:rsidR="001710B4" w:rsidRPr="00070310">
              <w:rPr>
                <w:rFonts w:ascii="Arial" w:hAnsi="Arial" w:cs="Arial"/>
                <w:i/>
                <w:sz w:val="20"/>
                <w:szCs w:val="20"/>
                <w:lang w:val="es-ES"/>
              </w:rPr>
              <w:t>Arte Empresarial</w:t>
            </w:r>
            <w:r w:rsidRPr="00F47E68">
              <w:rPr>
                <w:rFonts w:ascii="Arial" w:hAnsi="Arial" w:cs="Arial"/>
                <w:sz w:val="20"/>
                <w:szCs w:val="20"/>
                <w:lang w:val="es-ES"/>
              </w:rPr>
              <w:t xml:space="preserve">. Bogotá, CO: </w:t>
            </w:r>
            <w:proofErr w:type="spellStart"/>
            <w:r w:rsidRPr="00F47E68">
              <w:rPr>
                <w:rFonts w:ascii="Arial" w:hAnsi="Arial" w:cs="Arial"/>
                <w:sz w:val="20"/>
                <w:szCs w:val="20"/>
                <w:lang w:val="es-ES"/>
              </w:rPr>
              <w:t>Ecoe</w:t>
            </w:r>
            <w:proofErr w:type="spellEnd"/>
            <w:r w:rsidRPr="00F47E68">
              <w:rPr>
                <w:rFonts w:ascii="Arial" w:hAnsi="Arial" w:cs="Arial"/>
                <w:sz w:val="20"/>
                <w:szCs w:val="20"/>
                <w:lang w:val="es-ES"/>
              </w:rPr>
              <w:t xml:space="preserve"> Ediciones, </w:t>
            </w:r>
            <w:r w:rsidRPr="00D51E9A"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  <w:t>2005</w:t>
            </w:r>
            <w:r w:rsidRPr="00F47E68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F47E68">
              <w:rPr>
                <w:rFonts w:ascii="Arial" w:hAnsi="Arial" w:cs="Arial"/>
                <w:sz w:val="20"/>
                <w:szCs w:val="20"/>
                <w:lang w:val="es-ES"/>
              </w:rPr>
              <w:t>ProQuest</w:t>
            </w:r>
            <w:proofErr w:type="spellEnd"/>
            <w:r w:rsidRPr="00F47E6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47E68">
              <w:rPr>
                <w:rFonts w:ascii="Arial" w:hAnsi="Arial" w:cs="Arial"/>
                <w:sz w:val="20"/>
                <w:szCs w:val="20"/>
                <w:lang w:val="es-ES"/>
              </w:rPr>
              <w:t>ebrary</w:t>
            </w:r>
            <w:proofErr w:type="spellEnd"/>
            <w:r w:rsidRPr="00F47E68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  <w:p w14:paraId="0F8CA23F" w14:textId="77777777" w:rsidR="00597842" w:rsidRPr="00BC2910" w:rsidRDefault="00597842" w:rsidP="00597842">
            <w:pPr>
              <w:pStyle w:val="ListParagrap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60123" w:rsidRPr="00B31A2F" w14:paraId="36ACA258" w14:textId="77777777" w:rsidTr="00FA22B8">
        <w:trPr>
          <w:trHeight w:val="229"/>
        </w:trPr>
        <w:tc>
          <w:tcPr>
            <w:tcW w:w="9328" w:type="dxa"/>
            <w:gridSpan w:val="4"/>
          </w:tcPr>
          <w:p w14:paraId="260F5E98" w14:textId="77777777" w:rsidR="00B60123" w:rsidRPr="00C550DC" w:rsidRDefault="00B60123" w:rsidP="00B601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550DC">
              <w:rPr>
                <w:rFonts w:ascii="Arial" w:hAnsi="Arial" w:cs="Arial"/>
                <w:b/>
                <w:sz w:val="20"/>
                <w:szCs w:val="20"/>
              </w:rPr>
              <w:t>RECURSOS DIDÁCTICOS</w:t>
            </w:r>
          </w:p>
        </w:tc>
      </w:tr>
      <w:tr w:rsidR="00B60123" w:rsidRPr="00B31A2F" w14:paraId="24EF2B0E" w14:textId="77777777" w:rsidTr="00FA22B8">
        <w:trPr>
          <w:trHeight w:val="2221"/>
        </w:trPr>
        <w:tc>
          <w:tcPr>
            <w:tcW w:w="9328" w:type="dxa"/>
            <w:gridSpan w:val="4"/>
          </w:tcPr>
          <w:p w14:paraId="55C8D013" w14:textId="77777777" w:rsidR="007F13C5" w:rsidRDefault="007F13C5" w:rsidP="007F13C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7DCDB7E" w14:textId="744D5528" w:rsidR="00B60123" w:rsidRPr="00640C49" w:rsidRDefault="00361CD8" w:rsidP="001E71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40C49">
              <w:rPr>
                <w:rFonts w:ascii="Arial" w:hAnsi="Arial" w:cs="Arial"/>
                <w:sz w:val="20"/>
                <w:szCs w:val="20"/>
              </w:rPr>
              <w:t>Libro de consulta</w:t>
            </w:r>
            <w:r w:rsidR="009F58C1" w:rsidRPr="00640C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DD3C3B" w14:textId="77777777" w:rsidR="009F58C1" w:rsidRPr="00640C49" w:rsidRDefault="009F58C1" w:rsidP="001E71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40C49">
              <w:rPr>
                <w:rFonts w:ascii="Arial" w:hAnsi="Arial" w:cs="Arial"/>
                <w:sz w:val="20"/>
                <w:szCs w:val="20"/>
              </w:rPr>
              <w:t>Pizarrón.</w:t>
            </w:r>
          </w:p>
          <w:p w14:paraId="585C5389" w14:textId="77777777" w:rsidR="00CA0783" w:rsidRPr="00640C49" w:rsidRDefault="00CA0783" w:rsidP="001E71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40C49">
              <w:rPr>
                <w:rFonts w:ascii="Arial" w:hAnsi="Arial" w:cs="Arial"/>
                <w:sz w:val="20"/>
                <w:szCs w:val="20"/>
              </w:rPr>
              <w:t>Cañón Proyector</w:t>
            </w:r>
            <w:r w:rsidR="00045099" w:rsidRPr="00640C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FDA022" w14:textId="77777777" w:rsidR="00CA0783" w:rsidRPr="00640C49" w:rsidRDefault="00CA0783" w:rsidP="001E71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40C49">
              <w:rPr>
                <w:rFonts w:ascii="Arial" w:hAnsi="Arial" w:cs="Arial"/>
                <w:sz w:val="20"/>
                <w:szCs w:val="20"/>
              </w:rPr>
              <w:t>Plumones</w:t>
            </w:r>
          </w:p>
          <w:p w14:paraId="64F531BC" w14:textId="77777777" w:rsidR="00CA0783" w:rsidRPr="00640C49" w:rsidRDefault="00CA0783" w:rsidP="001E71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40C49">
              <w:rPr>
                <w:rFonts w:ascii="Arial" w:hAnsi="Arial" w:cs="Arial"/>
                <w:sz w:val="20"/>
                <w:szCs w:val="20"/>
              </w:rPr>
              <w:t>Vídeos</w:t>
            </w:r>
          </w:p>
          <w:p w14:paraId="2D81DD07" w14:textId="77777777" w:rsidR="00B60123" w:rsidRDefault="001E71B2" w:rsidP="001E71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</w:t>
            </w:r>
          </w:p>
          <w:p w14:paraId="6A092650" w14:textId="73D2C322" w:rsidR="001E71B2" w:rsidRDefault="00B415DA" w:rsidP="001E71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Páginas web.</w:t>
            </w:r>
          </w:p>
          <w:p w14:paraId="7C0FC3EB" w14:textId="71D6CAAA" w:rsidR="00C559EC" w:rsidRPr="00640C49" w:rsidRDefault="00C559EC" w:rsidP="001E71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40C49">
              <w:rPr>
                <w:rFonts w:ascii="Arial" w:hAnsi="Arial" w:cs="Arial"/>
                <w:sz w:val="20"/>
                <w:szCs w:val="20"/>
              </w:rPr>
              <w:t>Aulas virtuales</w:t>
            </w:r>
            <w:r w:rsidR="001E71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1B2" w:rsidRPr="002B60D2">
              <w:rPr>
                <w:rFonts w:ascii="Arial" w:hAnsi="Arial" w:cs="Arial"/>
                <w:sz w:val="20"/>
                <w:szCs w:val="20"/>
              </w:rPr>
              <w:t xml:space="preserve">en plataforma </w:t>
            </w:r>
            <w:proofErr w:type="spellStart"/>
            <w:r w:rsidR="002B60D2" w:rsidRPr="002B60D2">
              <w:rPr>
                <w:rFonts w:ascii="Arial" w:hAnsi="Arial" w:cs="Arial"/>
                <w:i/>
                <w:sz w:val="20"/>
                <w:szCs w:val="20"/>
              </w:rPr>
              <w:t>Bri</w:t>
            </w:r>
            <w:r w:rsidR="00677332">
              <w:rPr>
                <w:rFonts w:ascii="Arial" w:hAnsi="Arial" w:cs="Arial"/>
                <w:i/>
                <w:sz w:val="20"/>
                <w:szCs w:val="20"/>
              </w:rPr>
              <w:t>ght</w:t>
            </w:r>
            <w:r w:rsidR="002B60D2" w:rsidRPr="002B60D2">
              <w:rPr>
                <w:rFonts w:ascii="Arial" w:hAnsi="Arial" w:cs="Arial"/>
                <w:i/>
                <w:sz w:val="20"/>
                <w:szCs w:val="20"/>
              </w:rPr>
              <w:t>space</w:t>
            </w:r>
            <w:proofErr w:type="spellEnd"/>
            <w:r w:rsidR="002B60D2" w:rsidRPr="002B60D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DC0E0E" w14:textId="77777777" w:rsidR="00640C49" w:rsidRPr="00640C49" w:rsidRDefault="00640C49" w:rsidP="001E71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40C49">
              <w:rPr>
                <w:rFonts w:ascii="Arial" w:hAnsi="Arial" w:cs="Arial"/>
                <w:sz w:val="20"/>
                <w:szCs w:val="20"/>
              </w:rPr>
              <w:t>Bibliotecas virtuales</w:t>
            </w:r>
            <w:r w:rsidR="001E71B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1E71B2">
              <w:rPr>
                <w:rFonts w:ascii="Arial" w:hAnsi="Arial" w:cs="Arial"/>
                <w:sz w:val="20"/>
                <w:szCs w:val="20"/>
              </w:rPr>
              <w:t>ebrary</w:t>
            </w:r>
            <w:proofErr w:type="spellEnd"/>
            <w:r w:rsidR="001E71B2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C13CFFB" w14:textId="77777777" w:rsidR="00CA0783" w:rsidRDefault="00A5087B" w:rsidP="001E71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969D2">
              <w:rPr>
                <w:rFonts w:ascii="Arial" w:hAnsi="Arial" w:cs="Arial"/>
                <w:sz w:val="20"/>
                <w:szCs w:val="20"/>
              </w:rPr>
              <w:t xml:space="preserve">Cámara de </w:t>
            </w:r>
            <w:proofErr w:type="spellStart"/>
            <w:r w:rsidRPr="003969D2">
              <w:rPr>
                <w:rFonts w:ascii="Arial" w:hAnsi="Arial" w:cs="Arial"/>
                <w:sz w:val="20"/>
                <w:szCs w:val="20"/>
              </w:rPr>
              <w:t>G</w:t>
            </w:r>
            <w:r w:rsidR="00C559EC" w:rsidRPr="003969D2">
              <w:rPr>
                <w:rFonts w:ascii="Arial" w:hAnsi="Arial" w:cs="Arial"/>
                <w:sz w:val="20"/>
                <w:szCs w:val="20"/>
              </w:rPr>
              <w:t>esell</w:t>
            </w:r>
            <w:proofErr w:type="spellEnd"/>
            <w:r w:rsidR="003969D2" w:rsidRPr="003969D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1EA00F" w14:textId="77777777" w:rsidR="00597842" w:rsidRPr="00B31A2F" w:rsidRDefault="00597842" w:rsidP="0059784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123" w:rsidRPr="00B31A2F" w14:paraId="5A8F0200" w14:textId="77777777" w:rsidTr="00FA22B8">
        <w:trPr>
          <w:trHeight w:val="229"/>
        </w:trPr>
        <w:tc>
          <w:tcPr>
            <w:tcW w:w="9328" w:type="dxa"/>
            <w:gridSpan w:val="4"/>
          </w:tcPr>
          <w:p w14:paraId="30F5A385" w14:textId="77777777" w:rsidR="00B60123" w:rsidRPr="00C550DC" w:rsidRDefault="00B60123" w:rsidP="00B601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550DC">
              <w:rPr>
                <w:rFonts w:ascii="Arial" w:hAnsi="Arial" w:cs="Arial"/>
                <w:b/>
                <w:sz w:val="20"/>
                <w:szCs w:val="20"/>
              </w:rPr>
              <w:t>CRITERIOS Y PROCEDIMIENTOS DE EVALUACIÓN</w:t>
            </w:r>
          </w:p>
        </w:tc>
      </w:tr>
      <w:tr w:rsidR="00B60123" w:rsidRPr="00B31A2F" w14:paraId="4C9BAE60" w14:textId="77777777" w:rsidTr="00FA22B8">
        <w:trPr>
          <w:trHeight w:val="250"/>
        </w:trPr>
        <w:tc>
          <w:tcPr>
            <w:tcW w:w="9328" w:type="dxa"/>
            <w:gridSpan w:val="4"/>
          </w:tcPr>
          <w:p w14:paraId="4353CEBA" w14:textId="77777777" w:rsidR="0023795A" w:rsidRDefault="0023795A" w:rsidP="007F13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4CAE4A" w14:textId="55E4BDD7" w:rsidR="003969D2" w:rsidRPr="00B24D5E" w:rsidRDefault="003969D2" w:rsidP="007F13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D5E">
              <w:rPr>
                <w:rFonts w:ascii="Arial" w:hAnsi="Arial" w:cs="Arial"/>
                <w:color w:val="000000"/>
                <w:sz w:val="20"/>
                <w:szCs w:val="20"/>
              </w:rPr>
              <w:t>La evaluación ordinaria puede llevarse a cabo mediante exámenes parciales, presentación de proyectos o trabajos, participación en clase, realización de prácticas de campo,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24D5E">
              <w:rPr>
                <w:rFonts w:ascii="Arial" w:hAnsi="Arial" w:cs="Arial"/>
                <w:color w:val="000000"/>
                <w:sz w:val="20"/>
                <w:szCs w:val="20"/>
              </w:rPr>
              <w:t>laboratorios o talleres, actividades o seminarios, autoevaluación, examen global u otras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6" w:name="_GoBack"/>
            <w:bookmarkEnd w:id="6"/>
            <w:r w:rsidRPr="00B24D5E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aprobadas por el Consejo Técnico del Departamento respectivo. </w:t>
            </w:r>
          </w:p>
          <w:p w14:paraId="07C72321" w14:textId="77777777" w:rsidR="00B60123" w:rsidRDefault="003969D2" w:rsidP="007F13C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commentRangeStart w:id="7"/>
            <w:r w:rsidRPr="007F13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Deben utilizarse al menos tres elementos de evaluación, de uno o varios de los métodos descritos en el párrafo anterior.</w:t>
            </w:r>
            <w:commentRangeEnd w:id="7"/>
            <w:r w:rsidR="00805B0D">
              <w:rPr>
                <w:rStyle w:val="CommentReference"/>
              </w:rPr>
              <w:commentReference w:id="7"/>
            </w:r>
          </w:p>
          <w:p w14:paraId="7D9B5F15" w14:textId="77777777" w:rsidR="00597842" w:rsidRPr="001822E3" w:rsidRDefault="00597842" w:rsidP="003969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123" w:rsidRPr="00B31A2F" w14:paraId="67F9D8E4" w14:textId="77777777" w:rsidTr="00FA22B8">
        <w:trPr>
          <w:trHeight w:val="146"/>
        </w:trPr>
        <w:tc>
          <w:tcPr>
            <w:tcW w:w="9328" w:type="dxa"/>
            <w:gridSpan w:val="4"/>
          </w:tcPr>
          <w:p w14:paraId="0B7D7B8F" w14:textId="77777777" w:rsidR="00B60123" w:rsidRPr="00C550DC" w:rsidRDefault="00B60123" w:rsidP="00B601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550DC">
              <w:rPr>
                <w:rFonts w:ascii="Arial" w:hAnsi="Arial" w:cs="Arial"/>
                <w:b/>
                <w:sz w:val="20"/>
                <w:szCs w:val="20"/>
              </w:rPr>
              <w:t>PERFIL DEL (A) DOCENTE</w:t>
            </w:r>
          </w:p>
        </w:tc>
      </w:tr>
      <w:tr w:rsidR="00B60123" w:rsidRPr="00B31A2F" w14:paraId="6F48231F" w14:textId="77777777" w:rsidTr="00FA22B8">
        <w:trPr>
          <w:trHeight w:val="146"/>
        </w:trPr>
        <w:tc>
          <w:tcPr>
            <w:tcW w:w="3252" w:type="dxa"/>
          </w:tcPr>
          <w:p w14:paraId="770288A7" w14:textId="77777777" w:rsidR="00B60123" w:rsidRPr="00B31A2F" w:rsidRDefault="00B60123" w:rsidP="00396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Estudios requeridos</w:t>
            </w:r>
          </w:p>
        </w:tc>
        <w:tc>
          <w:tcPr>
            <w:tcW w:w="3000" w:type="dxa"/>
            <w:gridSpan w:val="2"/>
          </w:tcPr>
          <w:p w14:paraId="3741691A" w14:textId="77777777" w:rsidR="00B60123" w:rsidRPr="00B31A2F" w:rsidRDefault="00B60123" w:rsidP="00396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commentRangeStart w:id="8"/>
            <w:r w:rsidRPr="007F13C5">
              <w:rPr>
                <w:rFonts w:ascii="Arial" w:hAnsi="Arial" w:cs="Arial"/>
                <w:sz w:val="20"/>
                <w:szCs w:val="20"/>
                <w:highlight w:val="yellow"/>
              </w:rPr>
              <w:t>Experiencia profesional</w:t>
            </w:r>
            <w:commentRangeEnd w:id="8"/>
            <w:r w:rsidR="00805B0D">
              <w:rPr>
                <w:rStyle w:val="CommentReference"/>
              </w:rPr>
              <w:commentReference w:id="8"/>
            </w:r>
          </w:p>
        </w:tc>
        <w:tc>
          <w:tcPr>
            <w:tcW w:w="3076" w:type="dxa"/>
          </w:tcPr>
          <w:p w14:paraId="6369DCCA" w14:textId="77777777" w:rsidR="00B60123" w:rsidRPr="00B31A2F" w:rsidRDefault="00B60123" w:rsidP="00396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Experiencia docente</w:t>
            </w:r>
          </w:p>
        </w:tc>
      </w:tr>
      <w:tr w:rsidR="003969D2" w:rsidRPr="00B31A2F" w14:paraId="3913B975" w14:textId="77777777" w:rsidTr="00FA22B8">
        <w:trPr>
          <w:trHeight w:val="146"/>
        </w:trPr>
        <w:tc>
          <w:tcPr>
            <w:tcW w:w="3252" w:type="dxa"/>
          </w:tcPr>
          <w:p w14:paraId="3D785220" w14:textId="77777777" w:rsidR="008D2757" w:rsidRPr="00B31A2F" w:rsidRDefault="003969D2" w:rsidP="007F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Licenciatura en Administración </w:t>
            </w:r>
            <w:r w:rsidR="00F47E68">
              <w:rPr>
                <w:rFonts w:ascii="Arial" w:hAnsi="Arial" w:cs="Arial"/>
                <w:sz w:val="20"/>
                <w:szCs w:val="20"/>
              </w:rPr>
              <w:t xml:space="preserve">Deseable: </w:t>
            </w:r>
            <w:commentRangeStart w:id="9"/>
            <w:r w:rsidR="00F47E68" w:rsidRPr="00896DEE">
              <w:rPr>
                <w:rFonts w:ascii="Arial" w:hAnsi="Arial" w:cs="Arial"/>
                <w:sz w:val="20"/>
                <w:szCs w:val="20"/>
                <w:highlight w:val="yellow"/>
              </w:rPr>
              <w:t>MBA</w:t>
            </w:r>
            <w:r w:rsidR="008D2757" w:rsidRPr="00896DEE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commentRangeEnd w:id="9"/>
            <w:r w:rsidR="00896DEE">
              <w:rPr>
                <w:rStyle w:val="CommentReference"/>
              </w:rPr>
              <w:commentReference w:id="9"/>
            </w:r>
          </w:p>
        </w:tc>
        <w:tc>
          <w:tcPr>
            <w:tcW w:w="3000" w:type="dxa"/>
            <w:gridSpan w:val="2"/>
          </w:tcPr>
          <w:p w14:paraId="4BF364D3" w14:textId="77777777" w:rsidR="003969D2" w:rsidRPr="00B31A2F" w:rsidRDefault="003969D2" w:rsidP="007F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Experiencia laboral de </w:t>
            </w:r>
            <w:r w:rsidR="008D2757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años.</w:t>
            </w:r>
          </w:p>
        </w:tc>
        <w:tc>
          <w:tcPr>
            <w:tcW w:w="3076" w:type="dxa"/>
          </w:tcPr>
          <w:p w14:paraId="536FCC44" w14:textId="76E65D6C" w:rsidR="003969D2" w:rsidRDefault="003969D2" w:rsidP="007F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Docencia </w:t>
            </w:r>
            <w:r w:rsidR="007F13C5">
              <w:rPr>
                <w:rFonts w:ascii="Arial" w:hAnsi="Arial" w:cs="Arial"/>
                <w:sz w:val="20"/>
                <w:szCs w:val="20"/>
              </w:rPr>
              <w:t>con experiencia mínima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3C5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1 año. </w:t>
            </w:r>
          </w:p>
          <w:p w14:paraId="1FC3E422" w14:textId="7D73D017" w:rsidR="00597842" w:rsidRPr="00B31A2F" w:rsidRDefault="003969D2" w:rsidP="007F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Deseable </w:t>
            </w:r>
            <w:r w:rsidR="007F13C5">
              <w:rPr>
                <w:rFonts w:ascii="Arial" w:hAnsi="Arial" w:cs="Arial"/>
                <w:sz w:val="20"/>
                <w:szCs w:val="20"/>
              </w:rPr>
              <w:t xml:space="preserve">con </w:t>
            </w:r>
            <w:r>
              <w:rPr>
                <w:rFonts w:ascii="Arial" w:hAnsi="Arial" w:cs="Arial"/>
                <w:sz w:val="20"/>
                <w:szCs w:val="20"/>
              </w:rPr>
              <w:t xml:space="preserve">Diplomado en </w:t>
            </w:r>
            <w:r w:rsidR="008D2757">
              <w:rPr>
                <w:rFonts w:ascii="Arial" w:hAnsi="Arial" w:cs="Arial"/>
                <w:sz w:val="20"/>
                <w:szCs w:val="20"/>
              </w:rPr>
              <w:t xml:space="preserve">Manejo de </w:t>
            </w:r>
            <w:r w:rsidR="007F13C5">
              <w:rPr>
                <w:rFonts w:ascii="Arial" w:hAnsi="Arial" w:cs="Arial"/>
                <w:sz w:val="20"/>
                <w:szCs w:val="20"/>
              </w:rPr>
              <w:t>Conflictos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4BE8476" w14:textId="77777777" w:rsidR="006E087A" w:rsidRDefault="006E087A" w:rsidP="00F83D17"/>
    <w:sectPr w:rsidR="006E087A" w:rsidSect="003D585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onsivais Almada Dulce Desire" w:date="2018-08-08T11:27:00Z" w:initials="DDMA">
    <w:p w14:paraId="03A18B1E" w14:textId="77777777" w:rsidR="008043C0" w:rsidRDefault="001326E8" w:rsidP="008043C0">
      <w:pPr>
        <w:pStyle w:val="CommentText"/>
      </w:pPr>
      <w:r>
        <w:rPr>
          <w:rStyle w:val="CommentReference"/>
        </w:rPr>
        <w:annotationRef/>
      </w:r>
      <w:r w:rsidR="008043C0">
        <w:t>Es importante señalar el desarrollo de 3 elementos en esta sección:</w:t>
      </w:r>
    </w:p>
    <w:p w14:paraId="6762A203" w14:textId="77777777" w:rsidR="008043C0" w:rsidRDefault="008043C0" w:rsidP="008043C0">
      <w:pPr>
        <w:pStyle w:val="CommentText"/>
        <w:numPr>
          <w:ilvl w:val="0"/>
          <w:numId w:val="48"/>
        </w:numPr>
      </w:pPr>
      <w:r>
        <w:t xml:space="preserve"> Mencionar la ubicación curricular.</w:t>
      </w:r>
    </w:p>
    <w:p w14:paraId="4DEE3C0F" w14:textId="77777777" w:rsidR="008043C0" w:rsidRDefault="008043C0" w:rsidP="008043C0">
      <w:pPr>
        <w:pStyle w:val="CommentText"/>
        <w:numPr>
          <w:ilvl w:val="0"/>
          <w:numId w:val="48"/>
        </w:numPr>
      </w:pPr>
      <w:r>
        <w:t xml:space="preserve"> Responder ¿cuál es el objeto de estudio?</w:t>
      </w:r>
    </w:p>
    <w:p w14:paraId="5CF0E720" w14:textId="065009E9" w:rsidR="001326E8" w:rsidRDefault="008043C0" w:rsidP="008043C0">
      <w:pPr>
        <w:pStyle w:val="CommentText"/>
        <w:numPr>
          <w:ilvl w:val="0"/>
          <w:numId w:val="48"/>
        </w:numPr>
      </w:pPr>
      <w:r>
        <w:t xml:space="preserve"> ¿Cómo contribuye la asignatura al desarrollo de las competencias genéricas?</w:t>
      </w:r>
    </w:p>
  </w:comment>
  <w:comment w:id="1" w:author="Monsivais Almada Dulce Desire" w:date="2018-08-08T11:24:00Z" w:initials="DDMA">
    <w:p w14:paraId="3F6A702D" w14:textId="77777777" w:rsidR="001326E8" w:rsidRDefault="00A77809" w:rsidP="001326E8">
      <w:pPr>
        <w:pStyle w:val="CommentText"/>
      </w:pPr>
      <w:r>
        <w:rPr>
          <w:rStyle w:val="CommentReference"/>
        </w:rPr>
        <w:annotationRef/>
      </w:r>
      <w:r w:rsidR="001326E8">
        <w:t xml:space="preserve">Las competencias son resultados de aprendizaje a mediano plazo, distintos de los objetivos de la asignatura. </w:t>
      </w:r>
    </w:p>
    <w:p w14:paraId="3A555FA3" w14:textId="300B0E32" w:rsidR="00A77809" w:rsidRDefault="001326E8">
      <w:pPr>
        <w:pStyle w:val="CommentText"/>
      </w:pPr>
      <w:r>
        <w:t xml:space="preserve">Las competencias que se registren en este apartado deben ser aquellas que aparecen en el </w:t>
      </w:r>
      <w:r w:rsidRPr="001326E8">
        <w:rPr>
          <w:b/>
        </w:rPr>
        <w:t>perfil de egreso</w:t>
      </w:r>
      <w:r>
        <w:t xml:space="preserve"> de la licenciatura, cuyo desarrollo puede promoverse desde esta asignatura. </w:t>
      </w:r>
      <w:r w:rsidR="00A77809">
        <w:t>(Pueden ser una o varias).</w:t>
      </w:r>
    </w:p>
  </w:comment>
  <w:comment w:id="2" w:author="Monsivais Almada Dulce Desire" w:date="2018-08-08T11:22:00Z" w:initials="DDMA">
    <w:p w14:paraId="37611476" w14:textId="1801F673" w:rsidR="00A77809" w:rsidRDefault="00A77809">
      <w:pPr>
        <w:pStyle w:val="CommentText"/>
      </w:pPr>
      <w:r>
        <w:rPr>
          <w:rStyle w:val="CommentReference"/>
        </w:rPr>
        <w:annotationRef/>
      </w:r>
      <w:r>
        <w:t xml:space="preserve">En general, un tema se desglosa en dos o más subtemas. </w:t>
      </w:r>
    </w:p>
    <w:p w14:paraId="175FDC9A" w14:textId="05F85992" w:rsidR="0042184B" w:rsidRDefault="0042184B">
      <w:pPr>
        <w:pStyle w:val="CommentText"/>
      </w:pPr>
      <w:r>
        <w:rPr>
          <w:rStyle w:val="CommentReference"/>
        </w:rPr>
        <w:annotationRef/>
      </w:r>
      <w:r>
        <w:t>Es c</w:t>
      </w:r>
      <w:r w:rsidR="00A77809">
        <w:t>onveniente desglosarlo.</w:t>
      </w:r>
    </w:p>
  </w:comment>
  <w:comment w:id="3" w:author="Monsivais Almada Dulce Desire" w:date="2018-08-08T11:47:00Z" w:initials="DDMA">
    <w:p w14:paraId="7B61E543" w14:textId="0ABB3C7D" w:rsidR="00C80957" w:rsidRDefault="00C80957">
      <w:pPr>
        <w:pStyle w:val="CommentText"/>
      </w:pPr>
      <w:r>
        <w:rPr>
          <w:rStyle w:val="CommentReference"/>
        </w:rPr>
        <w:annotationRef/>
      </w:r>
      <w:r>
        <w:t>Cuidar la numeración.</w:t>
      </w:r>
    </w:p>
  </w:comment>
  <w:comment w:id="4" w:author="Monsivais Almada Dulce Desire" w:date="2018-08-08T11:50:00Z" w:initials="DDMA">
    <w:p w14:paraId="656D8D87" w14:textId="77777777" w:rsidR="0043742F" w:rsidRDefault="00E86DE3" w:rsidP="0043742F">
      <w:pPr>
        <w:pStyle w:val="CommentText"/>
      </w:pPr>
      <w:r>
        <w:rPr>
          <w:rStyle w:val="CommentReference"/>
        </w:rPr>
        <w:annotationRef/>
      </w:r>
      <w:r w:rsidR="0043742F">
        <w:t xml:space="preserve">Es bueno que se proponga diversidad de actividades de aprendizaje. </w:t>
      </w:r>
    </w:p>
    <w:p w14:paraId="4B9C43C6" w14:textId="74C0CBEC" w:rsidR="00E86DE3" w:rsidRDefault="0043742F">
      <w:pPr>
        <w:pStyle w:val="CommentText"/>
      </w:pPr>
      <w:r>
        <w:t xml:space="preserve">Es importante corroborar que cada una de las actividades sugeridas esté orientada a permitir el logro de los objetivos de la asignatura, así como a promover el desarrollo de las competencias genéricas y específicas indicadas arriba. </w:t>
      </w:r>
    </w:p>
  </w:comment>
  <w:comment w:id="5" w:author="Monsivais Almada Dulce Desire" w:date="2018-08-08T11:52:00Z" w:initials="DDMA">
    <w:p w14:paraId="2D6C29AE" w14:textId="323FA935" w:rsidR="00D51E9A" w:rsidRDefault="00D51E9A">
      <w:pPr>
        <w:pStyle w:val="CommentText"/>
      </w:pPr>
      <w:r>
        <w:rPr>
          <w:rStyle w:val="CommentReference"/>
        </w:rPr>
        <w:annotationRef/>
      </w:r>
      <w:r>
        <w:rPr>
          <w:sz w:val="22"/>
          <w:szCs w:val="22"/>
        </w:rPr>
        <w:t>Es conveniente que la edición de los libros señalados, sea la más reciente y nunca tenga más de diez años de antig</w:t>
      </w:r>
      <w:r w:rsidR="00943048">
        <w:rPr>
          <w:sz w:val="22"/>
          <w:szCs w:val="22"/>
        </w:rPr>
        <w:t>üedad.</w:t>
      </w:r>
    </w:p>
  </w:comment>
  <w:comment w:id="7" w:author="Monsivais Almada Dulce Desire" w:date="2018-08-08T11:39:00Z" w:initials="DDMA">
    <w:p w14:paraId="1508850F" w14:textId="0EAC9924" w:rsidR="00805B0D" w:rsidRDefault="00805B0D" w:rsidP="00037537">
      <w:pPr>
        <w:pStyle w:val="NoSpacing"/>
      </w:pPr>
      <w:r>
        <w:rPr>
          <w:rStyle w:val="CommentReference"/>
        </w:rPr>
        <w:annotationRef/>
      </w:r>
      <w:r w:rsidR="00037537">
        <w:t>Es importante señalar cuáles serían los tres procedimientos evaluativos más recomendables para evaluar el aprendizaje de los estudiantes, considerando los objetivos generales de la asignatura.</w:t>
      </w:r>
    </w:p>
  </w:comment>
  <w:comment w:id="8" w:author="Monsivais Almada Dulce Desire" w:date="2018-08-08T11:39:00Z" w:initials="DDMA">
    <w:p w14:paraId="0EE81C6B" w14:textId="2EB863CA" w:rsidR="00805B0D" w:rsidRDefault="00805B0D">
      <w:pPr>
        <w:pStyle w:val="CommentText"/>
      </w:pPr>
      <w:r>
        <w:rPr>
          <w:rStyle w:val="CommentReference"/>
        </w:rPr>
        <w:annotationRef/>
      </w:r>
      <w:r w:rsidR="00037537">
        <w:t xml:space="preserve">Es importante señalar en qué campo profesional se requiere la experiencia. </w:t>
      </w:r>
    </w:p>
  </w:comment>
  <w:comment w:id="9" w:author="Monsivais Almada Dulce Desire [2]" w:date="2018-09-03T12:41:00Z" w:initials="DDMA">
    <w:p w14:paraId="3A8F32CC" w14:textId="4720E51F" w:rsidR="00896DEE" w:rsidRDefault="00896DEE">
      <w:pPr>
        <w:pStyle w:val="CommentText"/>
      </w:pPr>
      <w:r>
        <w:rPr>
          <w:rStyle w:val="CommentReference"/>
        </w:rPr>
        <w:annotationRef/>
      </w:r>
      <w:r>
        <w:t>Conviene desglosar el nombre completo.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F0E720" w15:done="0"/>
  <w15:commentEx w15:paraId="3A555FA3" w15:done="0"/>
  <w15:commentEx w15:paraId="175FDC9A" w15:done="0"/>
  <w15:commentEx w15:paraId="7B61E543" w15:done="0"/>
  <w15:commentEx w15:paraId="4B9C43C6" w15:done="0"/>
  <w15:commentEx w15:paraId="2D6C29AE" w15:done="0"/>
  <w15:commentEx w15:paraId="1508850F" w15:done="0"/>
  <w15:commentEx w15:paraId="0EE81C6B" w15:done="0"/>
  <w15:commentEx w15:paraId="3A8F32C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670B8" w14:textId="77777777" w:rsidR="0041778A" w:rsidRDefault="0041778A">
      <w:pPr>
        <w:spacing w:after="0" w:line="240" w:lineRule="auto"/>
      </w:pPr>
      <w:r>
        <w:separator/>
      </w:r>
    </w:p>
  </w:endnote>
  <w:endnote w:type="continuationSeparator" w:id="0">
    <w:p w14:paraId="7B88E125" w14:textId="77777777" w:rsidR="0041778A" w:rsidRDefault="0041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127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F237F" w14:textId="2A20499A" w:rsidR="003D585C" w:rsidRDefault="00B655BF">
        <w:pPr>
          <w:pStyle w:val="Footer"/>
          <w:jc w:val="center"/>
        </w:pPr>
        <w:r>
          <w:fldChar w:fldCharType="begin"/>
        </w:r>
        <w:r w:rsidR="003D585C">
          <w:instrText xml:space="preserve"> PAGE   \* MERGEFORMAT </w:instrText>
        </w:r>
        <w:r>
          <w:fldChar w:fldCharType="separate"/>
        </w:r>
        <w:r w:rsidR="00896D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B1850C" w14:textId="77777777" w:rsidR="003D585C" w:rsidRDefault="003D5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73304" w14:textId="77777777" w:rsidR="0041778A" w:rsidRDefault="0041778A">
      <w:pPr>
        <w:spacing w:after="0" w:line="240" w:lineRule="auto"/>
      </w:pPr>
      <w:r>
        <w:separator/>
      </w:r>
    </w:p>
  </w:footnote>
  <w:footnote w:type="continuationSeparator" w:id="0">
    <w:p w14:paraId="3D676E0A" w14:textId="77777777" w:rsidR="0041778A" w:rsidRDefault="0041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90166" w14:textId="77777777" w:rsidR="003D585C" w:rsidRPr="004523E5" w:rsidRDefault="003D585C" w:rsidP="003D585C">
    <w:pPr>
      <w:pStyle w:val="Header"/>
      <w:rPr>
        <w:b/>
      </w:rPr>
    </w:pPr>
    <w:r>
      <w:rPr>
        <w:b/>
      </w:rPr>
      <w:t xml:space="preserve"> </w:t>
    </w:r>
    <w:r>
      <w:rPr>
        <w:rFonts w:ascii="Arial" w:hAnsi="Arial" w:cs="Arial"/>
        <w:noProof/>
        <w:lang w:eastAsia="es-MX"/>
      </w:rPr>
      <w:drawing>
        <wp:inline distT="0" distB="0" distL="0" distR="0" wp14:anchorId="58EB328C" wp14:editId="51FF00A5">
          <wp:extent cx="2846839" cy="767751"/>
          <wp:effectExtent l="0" t="0" r="0" b="0"/>
          <wp:docPr id="1" name="Picture 1" descr="RubricaSimpleHorizontal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ubricaSimpleHorizontal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827" cy="76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69D2">
      <w:rPr>
        <w:b/>
      </w:rPr>
      <w:t xml:space="preserve">    GUÍ</w:t>
    </w:r>
    <w:r>
      <w:rPr>
        <w:b/>
      </w:rPr>
      <w:t>A DE ESTUDIO MODELO</w:t>
    </w:r>
  </w:p>
  <w:p w14:paraId="54E76EE2" w14:textId="77777777" w:rsidR="003D585C" w:rsidRDefault="003D5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AA3"/>
    <w:multiLevelType w:val="hybridMultilevel"/>
    <w:tmpl w:val="3020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5BA2"/>
    <w:multiLevelType w:val="multilevel"/>
    <w:tmpl w:val="179AD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982679B"/>
    <w:multiLevelType w:val="hybridMultilevel"/>
    <w:tmpl w:val="EBB28BCC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0BED248F"/>
    <w:multiLevelType w:val="hybridMultilevel"/>
    <w:tmpl w:val="8EF0FA6C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4" w15:restartNumberingAfterBreak="0">
    <w:nsid w:val="0D704480"/>
    <w:multiLevelType w:val="hybridMultilevel"/>
    <w:tmpl w:val="439AE9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0FD755F4"/>
    <w:multiLevelType w:val="hybridMultilevel"/>
    <w:tmpl w:val="6A54A44A"/>
    <w:lvl w:ilvl="0" w:tplc="B452326E">
      <w:numFmt w:val="bullet"/>
      <w:lvlText w:val="-"/>
      <w:lvlJc w:val="left"/>
      <w:pPr>
        <w:ind w:left="163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0FE31968"/>
    <w:multiLevelType w:val="hybridMultilevel"/>
    <w:tmpl w:val="A072A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177AF9"/>
    <w:multiLevelType w:val="hybridMultilevel"/>
    <w:tmpl w:val="CFB4BAAC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8" w15:restartNumberingAfterBreak="0">
    <w:nsid w:val="140B2E0B"/>
    <w:multiLevelType w:val="hybridMultilevel"/>
    <w:tmpl w:val="38EAE0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10363E"/>
    <w:multiLevelType w:val="hybridMultilevel"/>
    <w:tmpl w:val="6950B8FA"/>
    <w:lvl w:ilvl="0" w:tplc="B452326E">
      <w:numFmt w:val="bullet"/>
      <w:lvlText w:val="-"/>
      <w:lvlJc w:val="left"/>
      <w:pPr>
        <w:ind w:left="89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195C066C"/>
    <w:multiLevelType w:val="hybridMultilevel"/>
    <w:tmpl w:val="376217F8"/>
    <w:lvl w:ilvl="0" w:tplc="FC0CE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C662B"/>
    <w:multiLevelType w:val="hybridMultilevel"/>
    <w:tmpl w:val="4B522092"/>
    <w:lvl w:ilvl="0" w:tplc="2ABCC4B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665F0B"/>
    <w:multiLevelType w:val="hybridMultilevel"/>
    <w:tmpl w:val="C39EF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D3AF3"/>
    <w:multiLevelType w:val="hybridMultilevel"/>
    <w:tmpl w:val="91A00F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E6A71BC"/>
    <w:multiLevelType w:val="hybridMultilevel"/>
    <w:tmpl w:val="3266C628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5" w15:restartNumberingAfterBreak="0">
    <w:nsid w:val="1FBF1701"/>
    <w:multiLevelType w:val="hybridMultilevel"/>
    <w:tmpl w:val="C51A314C"/>
    <w:lvl w:ilvl="0" w:tplc="D91CAD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E765D"/>
    <w:multiLevelType w:val="hybridMultilevel"/>
    <w:tmpl w:val="349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74845"/>
    <w:multiLevelType w:val="hybridMultilevel"/>
    <w:tmpl w:val="07325E66"/>
    <w:lvl w:ilvl="0" w:tplc="B762D7EE">
      <w:numFmt w:val="bullet"/>
      <w:lvlText w:val="-"/>
      <w:lvlJc w:val="left"/>
      <w:pPr>
        <w:ind w:left="89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289A6312"/>
    <w:multiLevelType w:val="hybridMultilevel"/>
    <w:tmpl w:val="1CE844AE"/>
    <w:lvl w:ilvl="0" w:tplc="B452326E">
      <w:numFmt w:val="bullet"/>
      <w:lvlText w:val="-"/>
      <w:lvlJc w:val="left"/>
      <w:pPr>
        <w:ind w:left="89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9794478"/>
    <w:multiLevelType w:val="hybridMultilevel"/>
    <w:tmpl w:val="CCF0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76B75"/>
    <w:multiLevelType w:val="hybridMultilevel"/>
    <w:tmpl w:val="2508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A176F"/>
    <w:multiLevelType w:val="hybridMultilevel"/>
    <w:tmpl w:val="76565C5C"/>
    <w:lvl w:ilvl="0" w:tplc="B452326E">
      <w:numFmt w:val="bullet"/>
      <w:lvlText w:val="-"/>
      <w:lvlJc w:val="left"/>
      <w:pPr>
        <w:ind w:left="1179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3CCD458E"/>
    <w:multiLevelType w:val="hybridMultilevel"/>
    <w:tmpl w:val="BBF8AB5E"/>
    <w:lvl w:ilvl="0" w:tplc="D0723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71225"/>
    <w:multiLevelType w:val="hybridMultilevel"/>
    <w:tmpl w:val="B75CE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62C5D"/>
    <w:multiLevelType w:val="hybridMultilevel"/>
    <w:tmpl w:val="37F4F4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E0188A"/>
    <w:multiLevelType w:val="multilevel"/>
    <w:tmpl w:val="4D4E2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7C229B9"/>
    <w:multiLevelType w:val="hybridMultilevel"/>
    <w:tmpl w:val="88A49E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46AE5"/>
    <w:multiLevelType w:val="hybridMultilevel"/>
    <w:tmpl w:val="5316094A"/>
    <w:lvl w:ilvl="0" w:tplc="D0723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E172F9"/>
    <w:multiLevelType w:val="hybridMultilevel"/>
    <w:tmpl w:val="03D41EA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C1B52"/>
    <w:multiLevelType w:val="hybridMultilevel"/>
    <w:tmpl w:val="90B61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1F4371"/>
    <w:multiLevelType w:val="hybridMultilevel"/>
    <w:tmpl w:val="E21249D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C272A03"/>
    <w:multiLevelType w:val="hybridMultilevel"/>
    <w:tmpl w:val="E1EC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F5EA9"/>
    <w:multiLevelType w:val="hybridMultilevel"/>
    <w:tmpl w:val="6652BEBA"/>
    <w:lvl w:ilvl="0" w:tplc="D0723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F419D"/>
    <w:multiLevelType w:val="hybridMultilevel"/>
    <w:tmpl w:val="ADCAC686"/>
    <w:lvl w:ilvl="0" w:tplc="B452326E">
      <w:numFmt w:val="bullet"/>
      <w:lvlText w:val="-"/>
      <w:lvlJc w:val="left"/>
      <w:pPr>
        <w:ind w:left="163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4" w15:restartNumberingAfterBreak="0">
    <w:nsid w:val="5110219B"/>
    <w:multiLevelType w:val="hybridMultilevel"/>
    <w:tmpl w:val="FD7E5D74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 w15:restartNumberingAfterBreak="0">
    <w:nsid w:val="5254262A"/>
    <w:multiLevelType w:val="hybridMultilevel"/>
    <w:tmpl w:val="9AC057CE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6" w15:restartNumberingAfterBreak="0">
    <w:nsid w:val="56246A2F"/>
    <w:multiLevelType w:val="hybridMultilevel"/>
    <w:tmpl w:val="A122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930B0"/>
    <w:multiLevelType w:val="multilevel"/>
    <w:tmpl w:val="179AD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06B2A89"/>
    <w:multiLevelType w:val="hybridMultilevel"/>
    <w:tmpl w:val="ECA0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C5FC6"/>
    <w:multiLevelType w:val="hybridMultilevel"/>
    <w:tmpl w:val="012C3A2E"/>
    <w:lvl w:ilvl="0" w:tplc="040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40" w15:restartNumberingAfterBreak="0">
    <w:nsid w:val="667D0333"/>
    <w:multiLevelType w:val="hybridMultilevel"/>
    <w:tmpl w:val="942AB184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681B33AD"/>
    <w:multiLevelType w:val="hybridMultilevel"/>
    <w:tmpl w:val="69F8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4209E"/>
    <w:multiLevelType w:val="hybridMultilevel"/>
    <w:tmpl w:val="1422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F1AB8"/>
    <w:multiLevelType w:val="hybridMultilevel"/>
    <w:tmpl w:val="5ABEA42E"/>
    <w:lvl w:ilvl="0" w:tplc="B452326E">
      <w:numFmt w:val="bullet"/>
      <w:lvlText w:val="-"/>
      <w:lvlJc w:val="left"/>
      <w:pPr>
        <w:ind w:left="125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44" w15:restartNumberingAfterBreak="0">
    <w:nsid w:val="6A8B33D0"/>
    <w:multiLevelType w:val="hybridMultilevel"/>
    <w:tmpl w:val="DDCC85AA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45" w15:restartNumberingAfterBreak="0">
    <w:nsid w:val="711F6F40"/>
    <w:multiLevelType w:val="hybridMultilevel"/>
    <w:tmpl w:val="5C8A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D77A41"/>
    <w:multiLevelType w:val="hybridMultilevel"/>
    <w:tmpl w:val="7A2EC6EE"/>
    <w:lvl w:ilvl="0" w:tplc="0409000F">
      <w:start w:val="1"/>
      <w:numFmt w:val="decimal"/>
      <w:lvlText w:val="%1."/>
      <w:lvlJc w:val="left"/>
      <w:pPr>
        <w:ind w:left="53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02022E"/>
    <w:multiLevelType w:val="hybridMultilevel"/>
    <w:tmpl w:val="5316094A"/>
    <w:lvl w:ilvl="0" w:tplc="D0723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1"/>
  </w:num>
  <w:num w:numId="4">
    <w:abstractNumId w:val="37"/>
  </w:num>
  <w:num w:numId="5">
    <w:abstractNumId w:val="13"/>
  </w:num>
  <w:num w:numId="6">
    <w:abstractNumId w:val="8"/>
  </w:num>
  <w:num w:numId="7">
    <w:abstractNumId w:val="27"/>
  </w:num>
  <w:num w:numId="8">
    <w:abstractNumId w:val="47"/>
  </w:num>
  <w:num w:numId="9">
    <w:abstractNumId w:val="32"/>
  </w:num>
  <w:num w:numId="10">
    <w:abstractNumId w:val="22"/>
  </w:num>
  <w:num w:numId="11">
    <w:abstractNumId w:val="24"/>
  </w:num>
  <w:num w:numId="12">
    <w:abstractNumId w:val="46"/>
  </w:num>
  <w:num w:numId="13">
    <w:abstractNumId w:val="12"/>
  </w:num>
  <w:num w:numId="14">
    <w:abstractNumId w:val="17"/>
  </w:num>
  <w:num w:numId="15">
    <w:abstractNumId w:val="23"/>
  </w:num>
  <w:num w:numId="16">
    <w:abstractNumId w:val="18"/>
  </w:num>
  <w:num w:numId="17">
    <w:abstractNumId w:val="10"/>
  </w:num>
  <w:num w:numId="18">
    <w:abstractNumId w:val="9"/>
  </w:num>
  <w:num w:numId="19">
    <w:abstractNumId w:val="43"/>
  </w:num>
  <w:num w:numId="20">
    <w:abstractNumId w:val="21"/>
  </w:num>
  <w:num w:numId="21">
    <w:abstractNumId w:val="4"/>
  </w:num>
  <w:num w:numId="22">
    <w:abstractNumId w:val="14"/>
  </w:num>
  <w:num w:numId="23">
    <w:abstractNumId w:val="3"/>
  </w:num>
  <w:num w:numId="24">
    <w:abstractNumId w:val="35"/>
  </w:num>
  <w:num w:numId="25">
    <w:abstractNumId w:val="30"/>
  </w:num>
  <w:num w:numId="26">
    <w:abstractNumId w:val="7"/>
  </w:num>
  <w:num w:numId="27">
    <w:abstractNumId w:val="2"/>
  </w:num>
  <w:num w:numId="28">
    <w:abstractNumId w:val="44"/>
  </w:num>
  <w:num w:numId="29">
    <w:abstractNumId w:val="5"/>
  </w:num>
  <w:num w:numId="30">
    <w:abstractNumId w:val="33"/>
  </w:num>
  <w:num w:numId="31">
    <w:abstractNumId w:val="40"/>
  </w:num>
  <w:num w:numId="32">
    <w:abstractNumId w:val="34"/>
  </w:num>
  <w:num w:numId="33">
    <w:abstractNumId w:val="39"/>
  </w:num>
  <w:num w:numId="34">
    <w:abstractNumId w:val="16"/>
  </w:num>
  <w:num w:numId="35">
    <w:abstractNumId w:val="45"/>
  </w:num>
  <w:num w:numId="36">
    <w:abstractNumId w:val="31"/>
  </w:num>
  <w:num w:numId="37">
    <w:abstractNumId w:val="6"/>
  </w:num>
  <w:num w:numId="38">
    <w:abstractNumId w:val="0"/>
  </w:num>
  <w:num w:numId="39">
    <w:abstractNumId w:val="29"/>
  </w:num>
  <w:num w:numId="40">
    <w:abstractNumId w:val="19"/>
  </w:num>
  <w:num w:numId="41">
    <w:abstractNumId w:val="42"/>
  </w:num>
  <w:num w:numId="42">
    <w:abstractNumId w:val="38"/>
  </w:num>
  <w:num w:numId="43">
    <w:abstractNumId w:val="20"/>
  </w:num>
  <w:num w:numId="44">
    <w:abstractNumId w:val="41"/>
  </w:num>
  <w:num w:numId="45">
    <w:abstractNumId w:val="25"/>
  </w:num>
  <w:num w:numId="46">
    <w:abstractNumId w:val="28"/>
  </w:num>
  <w:num w:numId="47">
    <w:abstractNumId w:val="11"/>
  </w:num>
  <w:num w:numId="48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sivais Almada Dulce Desire">
    <w15:presenceInfo w15:providerId="AD" w15:userId="S-1-5-21-3324580305-4233389189-4282795378-5726"/>
  </w15:person>
  <w15:person w15:author="Monsivais Almada Dulce Desire [2]">
    <w15:presenceInfo w15:providerId="AD" w15:userId="S-1-5-21-3324580305-4233389189-4282795378-5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23"/>
    <w:rsid w:val="00037537"/>
    <w:rsid w:val="00045099"/>
    <w:rsid w:val="0005042F"/>
    <w:rsid w:val="000505AB"/>
    <w:rsid w:val="00070310"/>
    <w:rsid w:val="000A0012"/>
    <w:rsid w:val="000A2A92"/>
    <w:rsid w:val="000B49B9"/>
    <w:rsid w:val="000B60FE"/>
    <w:rsid w:val="000C2854"/>
    <w:rsid w:val="000D3F05"/>
    <w:rsid w:val="00100D90"/>
    <w:rsid w:val="00101A84"/>
    <w:rsid w:val="0011163D"/>
    <w:rsid w:val="0011426E"/>
    <w:rsid w:val="001326E8"/>
    <w:rsid w:val="001343A3"/>
    <w:rsid w:val="00145D9F"/>
    <w:rsid w:val="0015143D"/>
    <w:rsid w:val="001520A9"/>
    <w:rsid w:val="001710B4"/>
    <w:rsid w:val="00172F29"/>
    <w:rsid w:val="00173792"/>
    <w:rsid w:val="001822E3"/>
    <w:rsid w:val="0018638A"/>
    <w:rsid w:val="00191F7E"/>
    <w:rsid w:val="001A1C91"/>
    <w:rsid w:val="001C369F"/>
    <w:rsid w:val="001D638D"/>
    <w:rsid w:val="001E37E5"/>
    <w:rsid w:val="001E4101"/>
    <w:rsid w:val="001E71B2"/>
    <w:rsid w:val="00206C29"/>
    <w:rsid w:val="0023795A"/>
    <w:rsid w:val="00260830"/>
    <w:rsid w:val="0026134D"/>
    <w:rsid w:val="00290B4C"/>
    <w:rsid w:val="002A5D0B"/>
    <w:rsid w:val="002B60D2"/>
    <w:rsid w:val="002C176B"/>
    <w:rsid w:val="002C51F8"/>
    <w:rsid w:val="002C70B9"/>
    <w:rsid w:val="002F5665"/>
    <w:rsid w:val="00304A6B"/>
    <w:rsid w:val="00317A78"/>
    <w:rsid w:val="00320DC9"/>
    <w:rsid w:val="00343042"/>
    <w:rsid w:val="0036118C"/>
    <w:rsid w:val="00361CD8"/>
    <w:rsid w:val="00373BBE"/>
    <w:rsid w:val="00383E2C"/>
    <w:rsid w:val="00384E9D"/>
    <w:rsid w:val="003969D2"/>
    <w:rsid w:val="003D585C"/>
    <w:rsid w:val="003E58B5"/>
    <w:rsid w:val="0041778A"/>
    <w:rsid w:val="0042184B"/>
    <w:rsid w:val="004307FC"/>
    <w:rsid w:val="00432AC2"/>
    <w:rsid w:val="0043742F"/>
    <w:rsid w:val="00444DF0"/>
    <w:rsid w:val="00477876"/>
    <w:rsid w:val="00487DEE"/>
    <w:rsid w:val="004A600D"/>
    <w:rsid w:val="004D0B0C"/>
    <w:rsid w:val="004D762B"/>
    <w:rsid w:val="004E06CE"/>
    <w:rsid w:val="004F71EB"/>
    <w:rsid w:val="005056EB"/>
    <w:rsid w:val="00507D89"/>
    <w:rsid w:val="00517C24"/>
    <w:rsid w:val="005201B5"/>
    <w:rsid w:val="00520759"/>
    <w:rsid w:val="00522B70"/>
    <w:rsid w:val="0052319C"/>
    <w:rsid w:val="00545005"/>
    <w:rsid w:val="005773B6"/>
    <w:rsid w:val="00583553"/>
    <w:rsid w:val="005968B7"/>
    <w:rsid w:val="00597842"/>
    <w:rsid w:val="005B644E"/>
    <w:rsid w:val="005C1F1F"/>
    <w:rsid w:val="005C2574"/>
    <w:rsid w:val="005F61A1"/>
    <w:rsid w:val="005F7AA5"/>
    <w:rsid w:val="0061023F"/>
    <w:rsid w:val="006242ED"/>
    <w:rsid w:val="00640C49"/>
    <w:rsid w:val="00652BB6"/>
    <w:rsid w:val="00663AA1"/>
    <w:rsid w:val="00677332"/>
    <w:rsid w:val="00677634"/>
    <w:rsid w:val="0068247D"/>
    <w:rsid w:val="00696082"/>
    <w:rsid w:val="006A7134"/>
    <w:rsid w:val="006D4B12"/>
    <w:rsid w:val="006E087A"/>
    <w:rsid w:val="00702AB4"/>
    <w:rsid w:val="00714734"/>
    <w:rsid w:val="007208A6"/>
    <w:rsid w:val="007215CF"/>
    <w:rsid w:val="00722C14"/>
    <w:rsid w:val="00753E1B"/>
    <w:rsid w:val="007568D0"/>
    <w:rsid w:val="007A4150"/>
    <w:rsid w:val="007A7166"/>
    <w:rsid w:val="007E7D83"/>
    <w:rsid w:val="007F13C5"/>
    <w:rsid w:val="007F337C"/>
    <w:rsid w:val="0080008C"/>
    <w:rsid w:val="008043C0"/>
    <w:rsid w:val="00805B0D"/>
    <w:rsid w:val="00822109"/>
    <w:rsid w:val="00831BEC"/>
    <w:rsid w:val="00854756"/>
    <w:rsid w:val="00862BAA"/>
    <w:rsid w:val="00867DE3"/>
    <w:rsid w:val="00870B77"/>
    <w:rsid w:val="00881ECF"/>
    <w:rsid w:val="00890042"/>
    <w:rsid w:val="008946C7"/>
    <w:rsid w:val="008948F7"/>
    <w:rsid w:val="00896DEE"/>
    <w:rsid w:val="008A060B"/>
    <w:rsid w:val="008B7AEC"/>
    <w:rsid w:val="008C0013"/>
    <w:rsid w:val="008C777F"/>
    <w:rsid w:val="008D2757"/>
    <w:rsid w:val="008D398E"/>
    <w:rsid w:val="008E4119"/>
    <w:rsid w:val="00916243"/>
    <w:rsid w:val="00943048"/>
    <w:rsid w:val="009620C9"/>
    <w:rsid w:val="00965F0B"/>
    <w:rsid w:val="0097647D"/>
    <w:rsid w:val="00991946"/>
    <w:rsid w:val="009B0A7F"/>
    <w:rsid w:val="009B5D19"/>
    <w:rsid w:val="009E24C8"/>
    <w:rsid w:val="009F20AB"/>
    <w:rsid w:val="009F58C1"/>
    <w:rsid w:val="009F6869"/>
    <w:rsid w:val="00A02C34"/>
    <w:rsid w:val="00A25672"/>
    <w:rsid w:val="00A41A64"/>
    <w:rsid w:val="00A5087B"/>
    <w:rsid w:val="00A53F87"/>
    <w:rsid w:val="00A6221A"/>
    <w:rsid w:val="00A739E4"/>
    <w:rsid w:val="00A77809"/>
    <w:rsid w:val="00A80401"/>
    <w:rsid w:val="00A82AB1"/>
    <w:rsid w:val="00AA06A4"/>
    <w:rsid w:val="00AA4A1A"/>
    <w:rsid w:val="00AD0B46"/>
    <w:rsid w:val="00AD3AEA"/>
    <w:rsid w:val="00AE7C61"/>
    <w:rsid w:val="00AF5F01"/>
    <w:rsid w:val="00B00160"/>
    <w:rsid w:val="00B031E7"/>
    <w:rsid w:val="00B2157C"/>
    <w:rsid w:val="00B33F55"/>
    <w:rsid w:val="00B37230"/>
    <w:rsid w:val="00B37ABA"/>
    <w:rsid w:val="00B40B28"/>
    <w:rsid w:val="00B415DA"/>
    <w:rsid w:val="00B60123"/>
    <w:rsid w:val="00B62AC1"/>
    <w:rsid w:val="00B655BF"/>
    <w:rsid w:val="00B75696"/>
    <w:rsid w:val="00B75F06"/>
    <w:rsid w:val="00BA1BD3"/>
    <w:rsid w:val="00BB60C5"/>
    <w:rsid w:val="00BB74BD"/>
    <w:rsid w:val="00BC2910"/>
    <w:rsid w:val="00BC355E"/>
    <w:rsid w:val="00BC4D8A"/>
    <w:rsid w:val="00BE6206"/>
    <w:rsid w:val="00BF3E9A"/>
    <w:rsid w:val="00BF4522"/>
    <w:rsid w:val="00C074F9"/>
    <w:rsid w:val="00C36A7C"/>
    <w:rsid w:val="00C550DC"/>
    <w:rsid w:val="00C559EC"/>
    <w:rsid w:val="00C65892"/>
    <w:rsid w:val="00C80957"/>
    <w:rsid w:val="00CA0783"/>
    <w:rsid w:val="00CB6715"/>
    <w:rsid w:val="00CC63EA"/>
    <w:rsid w:val="00CD136C"/>
    <w:rsid w:val="00CE5667"/>
    <w:rsid w:val="00CE5B30"/>
    <w:rsid w:val="00D0543C"/>
    <w:rsid w:val="00D51E9A"/>
    <w:rsid w:val="00D53070"/>
    <w:rsid w:val="00D551F2"/>
    <w:rsid w:val="00D66C60"/>
    <w:rsid w:val="00D81F9C"/>
    <w:rsid w:val="00DA2D7E"/>
    <w:rsid w:val="00DC025D"/>
    <w:rsid w:val="00DC05C7"/>
    <w:rsid w:val="00DE5E87"/>
    <w:rsid w:val="00DF52AF"/>
    <w:rsid w:val="00E25870"/>
    <w:rsid w:val="00E33456"/>
    <w:rsid w:val="00E3447F"/>
    <w:rsid w:val="00E754E2"/>
    <w:rsid w:val="00E86016"/>
    <w:rsid w:val="00E866AB"/>
    <w:rsid w:val="00E86DE3"/>
    <w:rsid w:val="00ED521F"/>
    <w:rsid w:val="00EF0724"/>
    <w:rsid w:val="00EF0FE3"/>
    <w:rsid w:val="00F248EE"/>
    <w:rsid w:val="00F44A8D"/>
    <w:rsid w:val="00F4777C"/>
    <w:rsid w:val="00F47E68"/>
    <w:rsid w:val="00F83D17"/>
    <w:rsid w:val="00F86B4A"/>
    <w:rsid w:val="00F92EAE"/>
    <w:rsid w:val="00FA22B8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147A"/>
  <w15:docId w15:val="{661BB3C6-B812-4C71-AF40-8114CA25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23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2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23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B60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23"/>
    <w:rPr>
      <w:lang w:val="es-MX"/>
    </w:rPr>
  </w:style>
  <w:style w:type="paragraph" w:styleId="ListParagraph">
    <w:name w:val="List Paragraph"/>
    <w:basedOn w:val="Normal"/>
    <w:uiPriority w:val="34"/>
    <w:qFormat/>
    <w:rsid w:val="00B60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23"/>
    <w:rPr>
      <w:rFonts w:ascii="Tahoma" w:hAnsi="Tahoma" w:cs="Tahoma"/>
      <w:sz w:val="16"/>
      <w:szCs w:val="16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E34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4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47F"/>
    <w:rPr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47F"/>
    <w:rPr>
      <w:b/>
      <w:bCs/>
      <w:sz w:val="20"/>
      <w:szCs w:val="20"/>
      <w:lang w:val="es-MX"/>
    </w:rPr>
  </w:style>
  <w:style w:type="paragraph" w:customStyle="1" w:styleId="Default">
    <w:name w:val="Default"/>
    <w:rsid w:val="00AA4A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PlaceholderText">
    <w:name w:val="Placeholder Text"/>
    <w:basedOn w:val="DefaultParagraphFont"/>
    <w:uiPriority w:val="99"/>
    <w:semiHidden/>
    <w:rsid w:val="003969D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2C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7537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B6BF-4F32-4B49-8405-E7915E20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1075</Words>
  <Characters>5914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PROMOCION Y DOCENCIA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Dulce Desire Monsivais Almada</cp:lastModifiedBy>
  <cp:revision>63</cp:revision>
  <cp:lastPrinted>2014-10-10T00:33:00Z</cp:lastPrinted>
  <dcterms:created xsi:type="dcterms:W3CDTF">2017-07-06T16:38:00Z</dcterms:created>
  <dcterms:modified xsi:type="dcterms:W3CDTF">2018-09-03T19:41:00Z</dcterms:modified>
</cp:coreProperties>
</file>